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EC" w:rsidRDefault="005511EC" w:rsidP="005511EC">
      <w:pPr>
        <w:jc w:val="center"/>
        <w:rPr>
          <w:rFonts w:ascii="Arial" w:hAnsi="Arial" w:cs="Arial"/>
          <w:b/>
          <w:sz w:val="28"/>
          <w:szCs w:val="28"/>
        </w:rPr>
      </w:pPr>
      <w:r w:rsidRPr="00C03AF8">
        <w:rPr>
          <w:rFonts w:ascii="Arial" w:hAnsi="Arial" w:cs="Arial"/>
          <w:b/>
          <w:sz w:val="28"/>
          <w:szCs w:val="28"/>
        </w:rPr>
        <w:t>Role Profile</w:t>
      </w:r>
    </w:p>
    <w:p w:rsidR="005511EC" w:rsidRPr="00C03AF8" w:rsidRDefault="005511EC" w:rsidP="005511EC">
      <w:pPr>
        <w:jc w:val="center"/>
        <w:rPr>
          <w:rFonts w:ascii="Arial" w:hAnsi="Arial" w:cs="Arial"/>
          <w:b/>
          <w:sz w:val="28"/>
          <w:szCs w:val="28"/>
        </w:rPr>
      </w:pPr>
    </w:p>
    <w:p w:rsidR="005511EC" w:rsidRPr="00523046" w:rsidRDefault="005511EC" w:rsidP="005511E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4667"/>
        <w:gridCol w:w="97"/>
        <w:gridCol w:w="4252"/>
      </w:tblGrid>
      <w:tr w:rsidR="005511EC" w:rsidRPr="00523046" w:rsidTr="00F54409">
        <w:trPr>
          <w:trHeight w:val="109"/>
        </w:trPr>
        <w:tc>
          <w:tcPr>
            <w:tcW w:w="4764" w:type="dxa"/>
            <w:gridSpan w:val="2"/>
            <w:shd w:val="clear" w:color="auto" w:fill="D9D9D9"/>
            <w:vAlign w:val="center"/>
          </w:tcPr>
          <w:p w:rsidR="005511EC" w:rsidRPr="00AB492B" w:rsidRDefault="005511EC" w:rsidP="00771ED4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Role Title: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4478" w:type="dxa"/>
            <w:shd w:val="clear" w:color="auto" w:fill="D9D9D9"/>
            <w:vAlign w:val="center"/>
          </w:tcPr>
          <w:p w:rsidR="005511EC" w:rsidRPr="00AB492B" w:rsidRDefault="005511EC" w:rsidP="00771ED4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Department/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Team:</w:t>
            </w:r>
          </w:p>
        </w:tc>
      </w:tr>
      <w:tr w:rsidR="005511EC" w:rsidRPr="00523046" w:rsidTr="00F54409">
        <w:trPr>
          <w:trHeight w:val="145"/>
        </w:trPr>
        <w:tc>
          <w:tcPr>
            <w:tcW w:w="4764" w:type="dxa"/>
            <w:gridSpan w:val="2"/>
            <w:tcBorders>
              <w:bottom w:val="single" w:sz="4" w:space="0" w:color="auto"/>
            </w:tcBorders>
            <w:vAlign w:val="center"/>
          </w:tcPr>
          <w:p w:rsidR="005511EC" w:rsidRPr="00D14B0B" w:rsidRDefault="001656F3" w:rsidP="0052196B">
            <w:pPr>
              <w:pStyle w:val="Head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Head of Solutions Delivery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5511EC" w:rsidRPr="00AB492B" w:rsidRDefault="001656F3" w:rsidP="0050791C">
            <w:pPr>
              <w:pStyle w:val="Head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Information </w:t>
            </w:r>
            <w:r w:rsidR="0050791C">
              <w:rPr>
                <w:rFonts w:ascii="Arial" w:hAnsi="Arial" w:cs="Arial"/>
                <w:spacing w:val="-2"/>
                <w:sz w:val="22"/>
                <w:szCs w:val="22"/>
              </w:rPr>
              <w:t>Technology</w:t>
            </w:r>
            <w:bookmarkStart w:id="0" w:name="_GoBack"/>
            <w:bookmarkEnd w:id="0"/>
          </w:p>
        </w:tc>
      </w:tr>
      <w:tr w:rsidR="005511EC" w:rsidRPr="00523046" w:rsidTr="00F54409">
        <w:trPr>
          <w:trHeight w:val="18"/>
        </w:trPr>
        <w:tc>
          <w:tcPr>
            <w:tcW w:w="4764" w:type="dxa"/>
            <w:gridSpan w:val="2"/>
            <w:shd w:val="clear" w:color="auto" w:fill="D9D9D9"/>
            <w:vAlign w:val="center"/>
          </w:tcPr>
          <w:p w:rsidR="005511EC" w:rsidRPr="00AB492B" w:rsidRDefault="005511EC" w:rsidP="00771ED4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Reports to (Manager’s title):     </w:t>
            </w:r>
          </w:p>
        </w:tc>
        <w:tc>
          <w:tcPr>
            <w:tcW w:w="4478" w:type="dxa"/>
            <w:shd w:val="clear" w:color="auto" w:fill="D9D9D9"/>
            <w:vAlign w:val="center"/>
          </w:tcPr>
          <w:p w:rsidR="005511EC" w:rsidRPr="00AB492B" w:rsidRDefault="005511EC" w:rsidP="00771ED4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Location:</w:t>
            </w:r>
          </w:p>
        </w:tc>
      </w:tr>
      <w:tr w:rsidR="005511EC" w:rsidRPr="00523046" w:rsidTr="00F54409">
        <w:trPr>
          <w:trHeight w:val="33"/>
        </w:trPr>
        <w:tc>
          <w:tcPr>
            <w:tcW w:w="4764" w:type="dxa"/>
            <w:gridSpan w:val="2"/>
            <w:vAlign w:val="center"/>
          </w:tcPr>
          <w:p w:rsidR="005511EC" w:rsidRPr="005E39B9" w:rsidRDefault="001656F3" w:rsidP="00771ED4">
            <w:pPr>
              <w:pStyle w:val="Head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E39B9">
              <w:rPr>
                <w:rFonts w:ascii="Arial" w:hAnsi="Arial" w:cs="Arial"/>
                <w:spacing w:val="-2"/>
                <w:sz w:val="22"/>
                <w:szCs w:val="22"/>
              </w:rPr>
              <w:t xml:space="preserve">Head of </w:t>
            </w:r>
            <w:r w:rsidR="00965F89">
              <w:rPr>
                <w:rFonts w:ascii="Arial" w:hAnsi="Arial" w:cs="Arial"/>
                <w:spacing w:val="-2"/>
                <w:sz w:val="22"/>
                <w:szCs w:val="22"/>
              </w:rPr>
              <w:t>IT</w:t>
            </w:r>
          </w:p>
        </w:tc>
        <w:tc>
          <w:tcPr>
            <w:tcW w:w="4478" w:type="dxa"/>
            <w:vAlign w:val="center"/>
          </w:tcPr>
          <w:p w:rsidR="005511EC" w:rsidRPr="00AB492B" w:rsidRDefault="005511EC" w:rsidP="00771ED4">
            <w:pPr>
              <w:pStyle w:val="Head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South Yorkshire and Humberside</w:t>
            </w:r>
          </w:p>
        </w:tc>
      </w:tr>
      <w:tr w:rsidR="005511EC" w:rsidRPr="00523046" w:rsidTr="00F54409">
        <w:trPr>
          <w:trHeight w:val="69"/>
        </w:trPr>
        <w:tc>
          <w:tcPr>
            <w:tcW w:w="4764" w:type="dxa"/>
            <w:gridSpan w:val="2"/>
            <w:shd w:val="clear" w:color="auto" w:fill="D9D9D9"/>
            <w:vAlign w:val="center"/>
          </w:tcPr>
          <w:p w:rsidR="005511EC" w:rsidRPr="005E39B9" w:rsidRDefault="005511EC" w:rsidP="00771ED4">
            <w:pPr>
              <w:pStyle w:val="Head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5E39B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Last update (Date): </w:t>
            </w:r>
            <w:r w:rsidRPr="005E39B9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4478" w:type="dxa"/>
            <w:shd w:val="clear" w:color="auto" w:fill="D9D9D9"/>
            <w:vAlign w:val="center"/>
          </w:tcPr>
          <w:p w:rsidR="005511EC" w:rsidRPr="00AB492B" w:rsidRDefault="005511EC" w:rsidP="00771ED4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Reference No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</w:p>
        </w:tc>
      </w:tr>
      <w:tr w:rsidR="005511EC" w:rsidRPr="00523046" w:rsidTr="00F54409">
        <w:trPr>
          <w:trHeight w:val="77"/>
        </w:trPr>
        <w:tc>
          <w:tcPr>
            <w:tcW w:w="4764" w:type="dxa"/>
            <w:gridSpan w:val="2"/>
            <w:vAlign w:val="center"/>
          </w:tcPr>
          <w:p w:rsidR="005511EC" w:rsidRPr="005E39B9" w:rsidRDefault="005E39B9" w:rsidP="00771ED4">
            <w:pPr>
              <w:pStyle w:val="Head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E39B9">
              <w:rPr>
                <w:rFonts w:ascii="Arial" w:hAnsi="Arial" w:cs="Arial"/>
                <w:spacing w:val="-2"/>
                <w:sz w:val="22"/>
                <w:szCs w:val="22"/>
              </w:rPr>
              <w:t xml:space="preserve">24 </w:t>
            </w:r>
            <w:r w:rsidR="008E5DD8" w:rsidRPr="005E39B9">
              <w:rPr>
                <w:rFonts w:ascii="Arial" w:hAnsi="Arial" w:cs="Arial"/>
                <w:spacing w:val="-2"/>
                <w:sz w:val="22"/>
                <w:szCs w:val="22"/>
              </w:rPr>
              <w:t>May 2019</w:t>
            </w:r>
          </w:p>
        </w:tc>
        <w:tc>
          <w:tcPr>
            <w:tcW w:w="4478" w:type="dxa"/>
            <w:vAlign w:val="center"/>
          </w:tcPr>
          <w:p w:rsidR="005511EC" w:rsidRPr="005E39B9" w:rsidRDefault="008E5DD8" w:rsidP="00771ED4">
            <w:pPr>
              <w:pStyle w:val="Head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E39B9">
              <w:rPr>
                <w:rFonts w:ascii="Arial" w:hAnsi="Arial" w:cs="Arial"/>
                <w:spacing w:val="-2"/>
                <w:sz w:val="22"/>
                <w:szCs w:val="22"/>
              </w:rPr>
              <w:t>Executive Grade 3</w:t>
            </w:r>
          </w:p>
        </w:tc>
      </w:tr>
      <w:tr w:rsidR="005511EC" w:rsidRPr="00523046" w:rsidTr="00F54409">
        <w:trPr>
          <w:trHeight w:val="99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The purpose of the role is to:</w:t>
            </w:r>
          </w:p>
        </w:tc>
      </w:tr>
      <w:tr w:rsidR="005511EC" w:rsidRPr="00523046" w:rsidTr="00F54409">
        <w:trPr>
          <w:trHeight w:val="405"/>
        </w:trPr>
        <w:tc>
          <w:tcPr>
            <w:tcW w:w="9242" w:type="dxa"/>
            <w:gridSpan w:val="3"/>
            <w:vAlign w:val="center"/>
          </w:tcPr>
          <w:p w:rsidR="005E7775" w:rsidRPr="00D65E05" w:rsidRDefault="00AF552F" w:rsidP="00AD6640">
            <w:pPr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Plan, d</w:t>
            </w:r>
            <w:r w:rsidRPr="003B69B8">
              <w:rPr>
                <w:rFonts w:ascii="Arial" w:hAnsi="Arial" w:cs="Arial"/>
                <w:spacing w:val="-2"/>
                <w:sz w:val="22"/>
                <w:szCs w:val="22"/>
              </w:rPr>
              <w:t xml:space="preserve">evelop and implement a full range of specialist </w:t>
            </w:r>
            <w:r w:rsidR="00965F89">
              <w:rPr>
                <w:rFonts w:ascii="Arial" w:hAnsi="Arial" w:cs="Arial"/>
                <w:spacing w:val="-2"/>
                <w:sz w:val="22"/>
                <w:szCs w:val="22"/>
              </w:rPr>
              <w:t>IT</w:t>
            </w:r>
            <w:r w:rsidRPr="003B69B8">
              <w:rPr>
                <w:rFonts w:ascii="Arial" w:hAnsi="Arial" w:cs="Arial"/>
                <w:spacing w:val="-2"/>
                <w:sz w:val="22"/>
                <w:szCs w:val="22"/>
              </w:rPr>
              <w:t xml:space="preserve"> services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across </w:t>
            </w:r>
            <w:r w:rsidRPr="003B69B8">
              <w:rPr>
                <w:rFonts w:ascii="Arial" w:hAnsi="Arial" w:cs="Arial"/>
                <w:spacing w:val="-2"/>
                <w:sz w:val="22"/>
                <w:szCs w:val="22"/>
              </w:rPr>
              <w:t xml:space="preserve">South Yorkshire and Humberside Police that will deliver high quality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and cost effective technical solutions to </w:t>
            </w:r>
            <w:r w:rsidRPr="003B69B8">
              <w:rPr>
                <w:rFonts w:ascii="Arial" w:hAnsi="Arial" w:cs="Arial"/>
                <w:spacing w:val="-2"/>
                <w:sz w:val="22"/>
                <w:szCs w:val="22"/>
              </w:rPr>
              <w:t>all users.</w:t>
            </w:r>
            <w:r w:rsidR="00AD6640">
              <w:rPr>
                <w:rFonts w:ascii="Arial" w:hAnsi="Arial" w:cs="Arial"/>
                <w:spacing w:val="-2"/>
                <w:sz w:val="22"/>
                <w:szCs w:val="22"/>
              </w:rPr>
              <w:t xml:space="preserve"> Provide effective systems management and development plans and oversee the development of digital solutions to increase the effectiveness and efficiency of front line staff and officers in both Forces.</w:t>
            </w:r>
          </w:p>
        </w:tc>
      </w:tr>
      <w:tr w:rsidR="005511EC" w:rsidRPr="00523046" w:rsidTr="00F54409">
        <w:trPr>
          <w:trHeight w:val="23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The role fits in the organisation here:</w:t>
            </w:r>
          </w:p>
        </w:tc>
      </w:tr>
      <w:tr w:rsidR="005511EC" w:rsidRPr="00523046" w:rsidTr="00F54409">
        <w:trPr>
          <w:trHeight w:val="422"/>
        </w:trPr>
        <w:tc>
          <w:tcPr>
            <w:tcW w:w="9242" w:type="dxa"/>
            <w:gridSpan w:val="3"/>
            <w:vAlign w:val="center"/>
          </w:tcPr>
          <w:p w:rsidR="00D07D0E" w:rsidRPr="00F54409" w:rsidRDefault="005E39B9" w:rsidP="00771ED4">
            <w:pPr>
              <w:rPr>
                <w:rFonts w:ascii="Arial" w:hAnsi="Arial" w:cs="Arial"/>
              </w:rPr>
            </w:pPr>
            <w:r>
              <w:object w:dxaOrig="10429" w:dyaOrig="5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2pt;height:218.4pt" o:ole="">
                  <v:imagedata r:id="rId5" o:title=""/>
                </v:shape>
                <o:OLEObject Type="Embed" ProgID="Visio.Drawing.15" ShapeID="_x0000_i1025" DrawAspect="Content" ObjectID="_1620671864" r:id="rId6"/>
              </w:object>
            </w:r>
          </w:p>
        </w:tc>
      </w:tr>
      <w:tr w:rsidR="005511EC" w:rsidRPr="00AB492B" w:rsidTr="00771ED4">
        <w:trPr>
          <w:trHeight w:val="120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  <w:r w:rsidRPr="00523046">
              <w:rPr>
                <w:rFonts w:ascii="Arial" w:hAnsi="Arial" w:cs="Arial"/>
              </w:rPr>
              <w:br w:type="page"/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Key facts and figures about the role:</w:t>
            </w:r>
          </w:p>
        </w:tc>
      </w:tr>
      <w:tr w:rsidR="005511EC" w:rsidRPr="00AB492B" w:rsidTr="00771ED4">
        <w:trPr>
          <w:trHeight w:val="18"/>
        </w:trPr>
        <w:tc>
          <w:tcPr>
            <w:tcW w:w="9242" w:type="dxa"/>
            <w:gridSpan w:val="3"/>
            <w:vAlign w:val="center"/>
          </w:tcPr>
          <w:p w:rsidR="005511EC" w:rsidRPr="00B24A53" w:rsidRDefault="00DB44DD" w:rsidP="0052196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Specialist service delivery will be delivered to </w:t>
            </w:r>
            <w:r w:rsidR="005511EC" w:rsidRPr="009D523A">
              <w:rPr>
                <w:rFonts w:ascii="Arial" w:hAnsi="Arial" w:cs="Arial"/>
                <w:sz w:val="22"/>
              </w:rPr>
              <w:t xml:space="preserve">all aspects of </w:t>
            </w:r>
            <w:r w:rsidR="00020290" w:rsidRPr="009D523A">
              <w:rPr>
                <w:rFonts w:ascii="Arial" w:hAnsi="Arial" w:cs="Arial"/>
                <w:sz w:val="22"/>
              </w:rPr>
              <w:t xml:space="preserve">both South Yorkshire and Humberside </w:t>
            </w:r>
            <w:r>
              <w:rPr>
                <w:rFonts w:ascii="Arial" w:hAnsi="Arial" w:cs="Arial"/>
                <w:sz w:val="22"/>
              </w:rPr>
              <w:t>Police including Data Services, Application Support, System Administration</w:t>
            </w:r>
            <w:r w:rsidR="00B24A53">
              <w:rPr>
                <w:rFonts w:ascii="Arial" w:hAnsi="Arial" w:cs="Arial"/>
                <w:sz w:val="22"/>
              </w:rPr>
              <w:t xml:space="preserve"> and Digital Development.</w:t>
            </w:r>
          </w:p>
          <w:p w:rsidR="00B24A53" w:rsidRPr="005E39B9" w:rsidRDefault="00B24A53" w:rsidP="0052196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E39B9">
              <w:rPr>
                <w:rFonts w:ascii="Arial" w:hAnsi="Arial" w:cs="Arial"/>
                <w:sz w:val="22"/>
              </w:rPr>
              <w:t xml:space="preserve">Responsible for circa </w:t>
            </w:r>
            <w:r w:rsidR="005E39B9">
              <w:rPr>
                <w:rFonts w:ascii="Arial" w:hAnsi="Arial" w:cs="Arial"/>
                <w:sz w:val="22"/>
              </w:rPr>
              <w:t>30-35 reports</w:t>
            </w:r>
          </w:p>
          <w:p w:rsidR="005511EC" w:rsidRPr="009D523A" w:rsidRDefault="005E39B9" w:rsidP="005E39B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Critical services </w:t>
            </w:r>
            <w:proofErr w:type="gramStart"/>
            <w:r>
              <w:rPr>
                <w:rFonts w:ascii="Arial" w:hAnsi="Arial" w:cs="Arial"/>
                <w:sz w:val="22"/>
              </w:rPr>
              <w:t>are delivered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on a 24x7 basis</w:t>
            </w:r>
            <w:r w:rsidR="0052196B" w:rsidRPr="009D523A">
              <w:rPr>
                <w:rFonts w:ascii="Arial" w:hAnsi="Arial" w:cs="Arial"/>
                <w:spacing w:val="-2"/>
                <w:sz w:val="22"/>
                <w:szCs w:val="22"/>
              </w:rPr>
              <w:t xml:space="preserve">.  </w:t>
            </w:r>
          </w:p>
        </w:tc>
      </w:tr>
      <w:tr w:rsidR="005511EC" w:rsidRPr="00AB492B" w:rsidTr="00771ED4">
        <w:trPr>
          <w:trHeight w:val="207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The role’s key relationships:</w:t>
            </w:r>
          </w:p>
        </w:tc>
      </w:tr>
      <w:tr w:rsidR="005511EC" w:rsidRPr="00AB492B" w:rsidTr="00771ED4">
        <w:trPr>
          <w:trHeight w:val="1221"/>
        </w:trPr>
        <w:tc>
          <w:tcPr>
            <w:tcW w:w="9242" w:type="dxa"/>
            <w:gridSpan w:val="3"/>
            <w:vAlign w:val="center"/>
          </w:tcPr>
          <w:p w:rsidR="00743089" w:rsidRPr="00172FFB" w:rsidRDefault="00743089" w:rsidP="00743089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pacing w:val="-2"/>
              </w:rPr>
            </w:pPr>
            <w:r w:rsidRPr="00024EEB">
              <w:rPr>
                <w:rFonts w:ascii="Arial" w:hAnsi="Arial" w:cs="Arial"/>
                <w:b/>
                <w:spacing w:val="-2"/>
                <w:sz w:val="22"/>
                <w:szCs w:val="22"/>
              </w:rPr>
              <w:t>Department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Collaborating within the IT management team to deliver departmental objectives and 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>managing the performance and dev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elopment of staff throughout both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 xml:space="preserve"> Forces.</w:t>
            </w:r>
          </w:p>
          <w:p w:rsidR="00743089" w:rsidRDefault="00743089" w:rsidP="00743089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pacing w:val="-2"/>
              </w:rPr>
            </w:pPr>
            <w:r w:rsidRPr="000521AD">
              <w:rPr>
                <w:rFonts w:ascii="Arial" w:hAnsi="Arial" w:cs="Arial"/>
                <w:b/>
                <w:spacing w:val="-2"/>
                <w:sz w:val="22"/>
                <w:szCs w:val="22"/>
              </w:rPr>
              <w:t>Internally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>ll Heads of Department and senior management of both Forces.</w:t>
            </w:r>
          </w:p>
          <w:p w:rsidR="00B24A53" w:rsidRPr="00B24A53" w:rsidRDefault="00743089" w:rsidP="00743089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pacing w:val="-2"/>
              </w:rPr>
            </w:pPr>
            <w:r w:rsidRPr="000521AD">
              <w:rPr>
                <w:rFonts w:ascii="Arial" w:hAnsi="Arial" w:cs="Arial"/>
                <w:b/>
                <w:spacing w:val="-2"/>
                <w:sz w:val="22"/>
                <w:szCs w:val="22"/>
              </w:rPr>
              <w:t>Externally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– Suppliers 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/ contractors - negotiating contracts and developing </w:t>
            </w:r>
            <w:proofErr w:type="gramStart"/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long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term</w:t>
            </w:r>
            <w:proofErr w:type="gram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constructive relationships;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representatives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on regional / national forums -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representing Force interests and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securing mutually beneficial IT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solutions.</w:t>
            </w:r>
          </w:p>
        </w:tc>
      </w:tr>
      <w:tr w:rsidR="005511EC" w:rsidRPr="00AB492B" w:rsidTr="00771ED4">
        <w:trPr>
          <w:trHeight w:val="18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The role is accountable for:</w:t>
            </w:r>
          </w:p>
        </w:tc>
      </w:tr>
      <w:tr w:rsidR="005511EC" w:rsidRPr="00AB492B" w:rsidTr="00771ED4">
        <w:trPr>
          <w:trHeight w:val="132"/>
        </w:trPr>
        <w:tc>
          <w:tcPr>
            <w:tcW w:w="9242" w:type="dxa"/>
            <w:gridSpan w:val="3"/>
          </w:tcPr>
          <w:p w:rsidR="00743089" w:rsidRPr="00A5233C" w:rsidRDefault="00743089" w:rsidP="003511E6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A5233C">
              <w:rPr>
                <w:rFonts w:ascii="Arial" w:hAnsi="Arial" w:cs="Arial"/>
                <w:sz w:val="22"/>
                <w:szCs w:val="22"/>
              </w:rPr>
              <w:t>Providing early warning of emerging issues and as appropriate, troubleshoot and/or escalate issues to ensure delivery within the allocated budgets and contracted timescales and standards of performance.</w:t>
            </w:r>
          </w:p>
          <w:p w:rsidR="00743089" w:rsidRPr="00A5233C" w:rsidRDefault="00743089" w:rsidP="003511E6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A5233C">
              <w:rPr>
                <w:rFonts w:ascii="Arial" w:hAnsi="Arial" w:cs="Arial"/>
                <w:sz w:val="22"/>
                <w:szCs w:val="22"/>
              </w:rPr>
              <w:t>Contribute to business cases and proposals for collaboration or innovation and development, including financial assessment etc.</w:t>
            </w:r>
          </w:p>
          <w:p w:rsidR="00743089" w:rsidRPr="00743089" w:rsidRDefault="00743089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A5233C">
              <w:rPr>
                <w:rFonts w:ascii="Arial" w:hAnsi="Arial" w:cs="Arial"/>
                <w:sz w:val="22"/>
                <w:szCs w:val="22"/>
              </w:rPr>
              <w:t>Attending Programme boards, project boards collaboration groups, SCTs and Police Authority meetings to communicate technical issues, report progress of project objectives, issues and tasks.</w:t>
            </w:r>
          </w:p>
          <w:p w:rsidR="00743089" w:rsidRPr="00743089" w:rsidRDefault="00743089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Ensuring all systems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 correctly administered, supported and upgraded to provide maximum reliability and 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3089" w:rsidRPr="00743089" w:rsidRDefault="00743089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Liaising with suppliers to understand product roadmaps and upgrade requirements.</w:t>
            </w:r>
          </w:p>
          <w:p w:rsidR="00743089" w:rsidRPr="003676A9" w:rsidRDefault="00743089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3B6E05">
              <w:rPr>
                <w:rFonts w:ascii="Arial" w:hAnsi="Arial" w:cs="Arial"/>
                <w:color w:val="000000"/>
                <w:sz w:val="22"/>
                <w:szCs w:val="22"/>
              </w:rPr>
              <w:t>dentifying and ensuring compliance with software licences required for technical infrastructure.</w:t>
            </w:r>
          </w:p>
          <w:p w:rsidR="008E7A1F" w:rsidRPr="00B24A1F" w:rsidRDefault="008E7A1F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and drive innovation and the exploitation of new and emerging technologies, particularly around the areas of automation, robotics, data analytics, reporting and the use of artificial intelligence</w:t>
            </w:r>
          </w:p>
          <w:p w:rsidR="008E7A1F" w:rsidRPr="00A5233C" w:rsidRDefault="008E7A1F" w:rsidP="003511E6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A5233C">
              <w:rPr>
                <w:rFonts w:ascii="Arial" w:hAnsi="Arial" w:cs="Arial"/>
                <w:sz w:val="22"/>
                <w:szCs w:val="22"/>
              </w:rPr>
              <w:t xml:space="preserve">Managing complex senior stakeholder relationships to ensure support for and integration with the programme within the two forces. </w:t>
            </w:r>
          </w:p>
          <w:p w:rsidR="008E7A1F" w:rsidRDefault="008E7A1F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</w:t>
            </w:r>
            <w:r w:rsidRPr="000B2D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high quality and relevant operational, </w:t>
            </w:r>
            <w:r w:rsidRPr="000B2DCB">
              <w:rPr>
                <w:rFonts w:ascii="Arial" w:hAnsi="Arial" w:cs="Arial"/>
                <w:sz w:val="22"/>
                <w:szCs w:val="22"/>
              </w:rPr>
              <w:t xml:space="preserve">technical </w:t>
            </w:r>
            <w:r w:rsidR="00965F89">
              <w:rPr>
                <w:rFonts w:ascii="Arial" w:hAnsi="Arial" w:cs="Arial"/>
                <w:sz w:val="22"/>
                <w:szCs w:val="22"/>
              </w:rPr>
              <w:t>IT</w:t>
            </w:r>
            <w:r w:rsidRPr="000B2DCB">
              <w:rPr>
                <w:rFonts w:ascii="Arial" w:hAnsi="Arial" w:cs="Arial"/>
                <w:sz w:val="22"/>
                <w:szCs w:val="22"/>
              </w:rPr>
              <w:t xml:space="preserve"> advice to a Force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0B2DCB">
              <w:rPr>
                <w:rFonts w:ascii="Arial" w:hAnsi="Arial" w:cs="Arial"/>
                <w:sz w:val="22"/>
                <w:szCs w:val="22"/>
              </w:rPr>
              <w:t>s Senior Managem</w:t>
            </w:r>
            <w:r>
              <w:rPr>
                <w:rFonts w:ascii="Arial" w:hAnsi="Arial" w:cs="Arial"/>
                <w:sz w:val="22"/>
                <w:szCs w:val="22"/>
              </w:rPr>
              <w:t>ent Team, operational m</w:t>
            </w:r>
            <w:r w:rsidRPr="000B2DCB">
              <w:rPr>
                <w:rFonts w:ascii="Arial" w:hAnsi="Arial" w:cs="Arial"/>
                <w:sz w:val="22"/>
                <w:szCs w:val="22"/>
              </w:rPr>
              <w:t>anagers and other key stakeholders.</w:t>
            </w:r>
          </w:p>
          <w:p w:rsidR="008E7A1F" w:rsidRPr="00743089" w:rsidRDefault="008E7A1F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Liaising with a Force’s senior operational leaders and managers to understand their requirements for </w:t>
            </w:r>
            <w:r w:rsidR="00965F89">
              <w:rPr>
                <w:rFonts w:ascii="Arial" w:hAnsi="Arial" w:cs="Arial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services and help maintain a positive and informed partnership approach to delivering </w:t>
            </w:r>
            <w:r w:rsidR="00965F89">
              <w:rPr>
                <w:rFonts w:ascii="Arial" w:hAnsi="Arial" w:cs="Arial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services.</w:t>
            </w:r>
          </w:p>
          <w:p w:rsidR="00B24A53" w:rsidRPr="00B24A53" w:rsidRDefault="00B24A53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C7081">
              <w:rPr>
                <w:rFonts w:ascii="Arial" w:hAnsi="Arial" w:cs="Arial"/>
                <w:sz w:val="22"/>
                <w:szCs w:val="22"/>
              </w:rPr>
              <w:t xml:space="preserve">Leading, motivating and managing staff performance within </w:t>
            </w:r>
            <w:r w:rsidR="00965F89">
              <w:rPr>
                <w:rFonts w:ascii="Arial" w:hAnsi="Arial" w:cs="Arial"/>
                <w:sz w:val="22"/>
                <w:szCs w:val="22"/>
              </w:rPr>
              <w:t>IT</w:t>
            </w:r>
            <w:r w:rsidRPr="001C7081">
              <w:rPr>
                <w:rFonts w:ascii="Arial" w:hAnsi="Arial" w:cs="Arial"/>
                <w:sz w:val="22"/>
                <w:szCs w:val="22"/>
              </w:rPr>
              <w:t xml:space="preserve"> across South Yorkshire and Humberside. Identifying developmental needs and providing support and appropriate training </w:t>
            </w:r>
            <w:proofErr w:type="gramStart"/>
            <w:r w:rsidRPr="001C7081">
              <w:rPr>
                <w:rFonts w:ascii="Arial" w:hAnsi="Arial" w:cs="Arial"/>
                <w:sz w:val="22"/>
                <w:szCs w:val="22"/>
              </w:rPr>
              <w:t>through the use of</w:t>
            </w:r>
            <w:proofErr w:type="gramEnd"/>
            <w:r w:rsidRPr="001C7081">
              <w:rPr>
                <w:rFonts w:ascii="Arial" w:hAnsi="Arial" w:cs="Arial"/>
                <w:sz w:val="22"/>
                <w:szCs w:val="22"/>
              </w:rPr>
              <w:t xml:space="preserve"> the Performance Development Review (PDR) System. Identifying appropriate equipment for staff ensuring the best use of available technology and software.</w:t>
            </w:r>
          </w:p>
          <w:p w:rsidR="005511EC" w:rsidRDefault="005511EC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and monitoring</w:t>
            </w:r>
            <w:r w:rsidRPr="00B24A1F">
              <w:rPr>
                <w:rFonts w:ascii="Arial" w:hAnsi="Arial" w:cs="Arial"/>
                <w:sz w:val="22"/>
                <w:szCs w:val="22"/>
              </w:rPr>
              <w:t xml:space="preserve"> a performance man</w:t>
            </w:r>
            <w:r>
              <w:rPr>
                <w:rFonts w:ascii="Arial" w:hAnsi="Arial" w:cs="Arial"/>
                <w:sz w:val="22"/>
                <w:szCs w:val="22"/>
              </w:rPr>
              <w:t>agement framework for reporting staff.</w:t>
            </w:r>
          </w:p>
          <w:p w:rsidR="005511EC" w:rsidRDefault="00743089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Acting as</w:t>
            </w:r>
            <w:r w:rsidR="005511EC" w:rsidRPr="00947AA2">
              <w:rPr>
                <w:rFonts w:ascii="Arial" w:hAnsi="Arial" w:cs="Arial"/>
                <w:sz w:val="22"/>
                <w:szCs w:val="22"/>
              </w:rPr>
              <w:t xml:space="preserve"> the process owner for </w:t>
            </w:r>
            <w:r w:rsidR="005511EC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5511EC" w:rsidRPr="00947AA2">
              <w:rPr>
                <w:rFonts w:ascii="Arial" w:hAnsi="Arial" w:cs="Arial"/>
                <w:sz w:val="22"/>
                <w:szCs w:val="22"/>
              </w:rPr>
              <w:t xml:space="preserve">ITIL </w:t>
            </w:r>
            <w:r w:rsidR="005511EC">
              <w:rPr>
                <w:rFonts w:ascii="Arial" w:hAnsi="Arial" w:cs="Arial"/>
                <w:sz w:val="22"/>
                <w:szCs w:val="22"/>
              </w:rPr>
              <w:t>processes.  E</w:t>
            </w:r>
            <w:r w:rsidR="005511EC" w:rsidRPr="00947AA2">
              <w:rPr>
                <w:rFonts w:ascii="Arial" w:hAnsi="Arial" w:cs="Arial"/>
                <w:sz w:val="22"/>
                <w:szCs w:val="22"/>
              </w:rPr>
              <w:t>nsuring the</w:t>
            </w:r>
            <w:r w:rsidR="005511EC">
              <w:rPr>
                <w:rFonts w:ascii="Arial" w:hAnsi="Arial" w:cs="Arial"/>
                <w:sz w:val="22"/>
                <w:szCs w:val="22"/>
              </w:rPr>
              <w:t>se</w:t>
            </w:r>
            <w:r w:rsidR="005511EC" w:rsidRPr="00947AA2">
              <w:rPr>
                <w:rFonts w:ascii="Arial" w:hAnsi="Arial" w:cs="Arial"/>
                <w:sz w:val="22"/>
                <w:szCs w:val="22"/>
              </w:rPr>
              <w:t xml:space="preserve"> are fit for purpose, effec</w:t>
            </w:r>
            <w:r w:rsidR="005511EC">
              <w:rPr>
                <w:rFonts w:ascii="Arial" w:hAnsi="Arial" w:cs="Arial"/>
                <w:sz w:val="22"/>
                <w:szCs w:val="22"/>
              </w:rPr>
              <w:t>tive, efficient and supportive of</w:t>
            </w:r>
            <w:r w:rsidR="005511EC" w:rsidRPr="00947AA2">
              <w:rPr>
                <w:rFonts w:ascii="Arial" w:hAnsi="Arial" w:cs="Arial"/>
                <w:sz w:val="22"/>
                <w:szCs w:val="22"/>
              </w:rPr>
              <w:t xml:space="preserve"> service delivery according to customer requirements.</w:t>
            </w:r>
          </w:p>
          <w:p w:rsidR="005511EC" w:rsidRPr="00B24A1F" w:rsidRDefault="005511EC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Enabling effective </w:t>
            </w:r>
            <w:r w:rsidR="00965F89">
              <w:rPr>
                <w:rFonts w:ascii="Arial" w:hAnsi="Arial" w:cs="Arial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>-wide planning, including evaluating</w:t>
            </w:r>
            <w:r w:rsidRPr="00B24A1F">
              <w:rPr>
                <w:rFonts w:ascii="Arial" w:hAnsi="Arial" w:cs="Arial"/>
                <w:sz w:val="22"/>
                <w:szCs w:val="22"/>
              </w:rPr>
              <w:t xml:space="preserve"> resource requirements and priorities, providing a capacity planning strategy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ensuring the </w:t>
            </w:r>
            <w:r w:rsidR="00965F89">
              <w:rPr>
                <w:rFonts w:ascii="Arial" w:hAnsi="Arial" w:cs="Arial"/>
                <w:sz w:val="22"/>
                <w:szCs w:val="22"/>
              </w:rPr>
              <w:t>IT</w:t>
            </w:r>
            <w:r w:rsidR="00B24A53">
              <w:rPr>
                <w:rFonts w:ascii="Arial" w:hAnsi="Arial" w:cs="Arial"/>
                <w:sz w:val="22"/>
                <w:szCs w:val="22"/>
              </w:rPr>
              <w:t xml:space="preserve"> Service </w:t>
            </w:r>
            <w:r w:rsidR="00A5233C">
              <w:rPr>
                <w:rFonts w:ascii="Arial" w:hAnsi="Arial" w:cs="Arial"/>
                <w:sz w:val="22"/>
                <w:szCs w:val="22"/>
              </w:rPr>
              <w:t>meets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Force’s needs efficiently and effectively.</w:t>
            </w:r>
          </w:p>
          <w:p w:rsidR="005511EC" w:rsidRPr="00B24A1F" w:rsidRDefault="005511EC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A1F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suring</w:t>
            </w:r>
            <w:r w:rsidRPr="00B24A1F">
              <w:rPr>
                <w:rFonts w:ascii="Arial" w:hAnsi="Arial" w:cs="Arial"/>
                <w:sz w:val="22"/>
                <w:szCs w:val="22"/>
              </w:rPr>
              <w:t xml:space="preserve"> that systems are secure and protected from unauthorised access,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B24A1F">
              <w:rPr>
                <w:rFonts w:ascii="Arial" w:hAnsi="Arial" w:cs="Arial"/>
                <w:sz w:val="22"/>
                <w:szCs w:val="22"/>
              </w:rPr>
              <w:t xml:space="preserve"> that sensitive and confidential material </w:t>
            </w:r>
            <w:proofErr w:type="gramStart"/>
            <w:r w:rsidRPr="00B24A1F">
              <w:rPr>
                <w:rFonts w:ascii="Arial" w:hAnsi="Arial" w:cs="Arial"/>
                <w:sz w:val="22"/>
                <w:szCs w:val="22"/>
              </w:rPr>
              <w:t>is dealt with</w:t>
            </w:r>
            <w:proofErr w:type="gramEnd"/>
            <w:r w:rsidRPr="00B24A1F">
              <w:rPr>
                <w:rFonts w:ascii="Arial" w:hAnsi="Arial" w:cs="Arial"/>
                <w:sz w:val="22"/>
                <w:szCs w:val="22"/>
              </w:rPr>
              <w:t xml:space="preserve"> professionally.</w:t>
            </w:r>
          </w:p>
          <w:p w:rsidR="005511EC" w:rsidRPr="00B24A1F" w:rsidRDefault="005511EC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A1F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  <w:szCs w:val="22"/>
              </w:rPr>
              <w:t>roviding</w:t>
            </w:r>
            <w:r w:rsidRPr="00B24A1F">
              <w:rPr>
                <w:rFonts w:ascii="Arial" w:hAnsi="Arial" w:cs="Arial"/>
                <w:sz w:val="22"/>
                <w:szCs w:val="22"/>
              </w:rPr>
              <w:t xml:space="preserve"> reports to an agreed schedule (or on request), including management and account performance.</w:t>
            </w:r>
          </w:p>
          <w:p w:rsidR="00A5233C" w:rsidRPr="003511E6" w:rsidRDefault="0052196B" w:rsidP="003511E6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A5233C">
              <w:rPr>
                <w:rFonts w:ascii="Arial" w:hAnsi="Arial" w:cs="Arial"/>
                <w:sz w:val="22"/>
                <w:szCs w:val="22"/>
              </w:rPr>
              <w:t xml:space="preserve">Contributing to defining and establishing the overall Programme for various projects, as directed.  Direct and co-ordinate specialist </w:t>
            </w:r>
            <w:r w:rsidR="00A5233C" w:rsidRPr="00A5233C">
              <w:rPr>
                <w:rFonts w:ascii="Arial" w:hAnsi="Arial" w:cs="Arial"/>
                <w:sz w:val="22"/>
                <w:szCs w:val="22"/>
              </w:rPr>
              <w:t>staff who</w:t>
            </w:r>
            <w:r w:rsidRPr="00A5233C">
              <w:rPr>
                <w:rFonts w:ascii="Arial" w:hAnsi="Arial" w:cs="Arial"/>
                <w:sz w:val="22"/>
                <w:szCs w:val="22"/>
              </w:rPr>
              <w:t xml:space="preserve"> will contribute to its delivery.</w:t>
            </w:r>
          </w:p>
          <w:p w:rsidR="003511E6" w:rsidRPr="003511E6" w:rsidRDefault="003511E6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Ensure that IT Health Check remedial action plans are developed and strictly adhered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52196B" w:rsidRPr="00A5233C" w:rsidRDefault="0052196B" w:rsidP="003511E6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A5233C">
              <w:rPr>
                <w:rFonts w:ascii="Arial" w:hAnsi="Arial" w:cs="Arial"/>
                <w:sz w:val="22"/>
                <w:szCs w:val="22"/>
              </w:rPr>
              <w:t xml:space="preserve">Recommending appropriate plans, roles and processes to meet the requirements of the programme’s functions. These </w:t>
            </w:r>
            <w:proofErr w:type="gramStart"/>
            <w:r w:rsidRPr="00A5233C">
              <w:rPr>
                <w:rFonts w:ascii="Arial" w:hAnsi="Arial" w:cs="Arial"/>
                <w:sz w:val="22"/>
                <w:szCs w:val="22"/>
              </w:rPr>
              <w:t>will be aligned</w:t>
            </w:r>
            <w:proofErr w:type="gramEnd"/>
            <w:r w:rsidRPr="00A5233C">
              <w:rPr>
                <w:rFonts w:ascii="Arial" w:hAnsi="Arial" w:cs="Arial"/>
                <w:sz w:val="22"/>
                <w:szCs w:val="22"/>
              </w:rPr>
              <w:t xml:space="preserve"> to overall resources.</w:t>
            </w:r>
          </w:p>
          <w:p w:rsidR="0052196B" w:rsidRPr="00A5233C" w:rsidRDefault="0052196B" w:rsidP="003511E6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A5233C">
              <w:rPr>
                <w:rFonts w:ascii="Arial" w:hAnsi="Arial" w:cs="Arial"/>
                <w:sz w:val="22"/>
                <w:szCs w:val="22"/>
              </w:rPr>
              <w:t xml:space="preserve">Ensuring that the constituent projects and activities </w:t>
            </w:r>
            <w:proofErr w:type="gramStart"/>
            <w:r w:rsidRPr="00A5233C">
              <w:rPr>
                <w:rFonts w:ascii="Arial" w:hAnsi="Arial" w:cs="Arial"/>
                <w:sz w:val="22"/>
                <w:szCs w:val="22"/>
              </w:rPr>
              <w:t>are clear</w:t>
            </w:r>
            <w:r w:rsidR="00A5233C" w:rsidRPr="00A5233C">
              <w:rPr>
                <w:rFonts w:ascii="Arial" w:hAnsi="Arial" w:cs="Arial"/>
                <w:sz w:val="22"/>
                <w:szCs w:val="22"/>
              </w:rPr>
              <w:t>ly scoped</w:t>
            </w:r>
            <w:proofErr w:type="gramEnd"/>
            <w:r w:rsidR="00A5233C" w:rsidRPr="00A523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233C">
              <w:rPr>
                <w:rFonts w:ascii="Arial" w:hAnsi="Arial" w:cs="Arial"/>
                <w:sz w:val="22"/>
                <w:szCs w:val="22"/>
              </w:rPr>
              <w:t xml:space="preserve">and that deliverables and milestones are specified and tracked. </w:t>
            </w:r>
          </w:p>
          <w:p w:rsidR="004F4171" w:rsidRPr="004F4171" w:rsidRDefault="004F4171" w:rsidP="003511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E13DF">
              <w:rPr>
                <w:rFonts w:ascii="Arial" w:hAnsi="Arial" w:cs="Arial"/>
                <w:sz w:val="22"/>
                <w:szCs w:val="22"/>
              </w:rPr>
              <w:t xml:space="preserve">Ensuring service quality and value for money </w:t>
            </w:r>
            <w:proofErr w:type="gramStart"/>
            <w:r w:rsidRPr="005E13DF">
              <w:rPr>
                <w:rFonts w:ascii="Arial" w:hAnsi="Arial" w:cs="Arial"/>
                <w:sz w:val="22"/>
                <w:szCs w:val="22"/>
              </w:rPr>
              <w:t>is provided</w:t>
            </w:r>
            <w:proofErr w:type="gramEnd"/>
            <w:r w:rsidRPr="005E13DF">
              <w:rPr>
                <w:rFonts w:ascii="Arial" w:hAnsi="Arial" w:cs="Arial"/>
                <w:sz w:val="22"/>
                <w:szCs w:val="22"/>
              </w:rPr>
              <w:t>, that Service Level Agreements (SLAs) are achieved and client expectations are met (or exceeded).</w:t>
            </w:r>
          </w:p>
        </w:tc>
      </w:tr>
      <w:tr w:rsidR="005511EC" w:rsidRPr="00AB492B" w:rsidTr="00771ED4">
        <w:trPr>
          <w:trHeight w:val="18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Arial" w:hAnsi="Arial" w:cs="Arial"/>
                <w:spacing w:val="-2"/>
              </w:rPr>
            </w:pPr>
            <w:r>
              <w:lastRenderedPageBreak/>
              <w:br w:type="page"/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The role’s performance will be assessed and measured by: </w:t>
            </w:r>
          </w:p>
        </w:tc>
      </w:tr>
      <w:tr w:rsidR="005511EC" w:rsidRPr="00AB492B" w:rsidTr="00F54409">
        <w:trPr>
          <w:trHeight w:val="1560"/>
        </w:trPr>
        <w:tc>
          <w:tcPr>
            <w:tcW w:w="9242" w:type="dxa"/>
            <w:gridSpan w:val="3"/>
          </w:tcPr>
          <w:p w:rsidR="005E39B9" w:rsidRPr="002F6859" w:rsidRDefault="005E39B9" w:rsidP="005E39B9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Continuing performance and availability of all systems.</w:t>
            </w:r>
          </w:p>
          <w:p w:rsidR="005E39B9" w:rsidRPr="002F6859" w:rsidRDefault="005E39B9" w:rsidP="005E39B9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Delivering S</w:t>
            </w:r>
            <w:r>
              <w:rPr>
                <w:rFonts w:ascii="Arial" w:hAnsi="Arial" w:cs="Arial"/>
                <w:sz w:val="22"/>
              </w:rPr>
              <w:t xml:space="preserve">ervice </w:t>
            </w:r>
            <w:r w:rsidRPr="002F6859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evel </w:t>
            </w:r>
            <w:r w:rsidRPr="002F6859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greement</w:t>
            </w:r>
            <w:r w:rsidRPr="002F6859">
              <w:rPr>
                <w:rFonts w:ascii="Arial" w:hAnsi="Arial" w:cs="Arial"/>
                <w:sz w:val="22"/>
              </w:rPr>
              <w:t>s within budget, particular</w:t>
            </w:r>
            <w:r>
              <w:rPr>
                <w:rFonts w:ascii="Arial" w:hAnsi="Arial" w:cs="Arial"/>
                <w:sz w:val="22"/>
              </w:rPr>
              <w:t>ly related to critical operational systems</w:t>
            </w:r>
            <w:r w:rsidRPr="002F6859">
              <w:rPr>
                <w:rFonts w:ascii="Arial" w:hAnsi="Arial" w:cs="Arial"/>
                <w:sz w:val="22"/>
              </w:rPr>
              <w:t xml:space="preserve">. </w:t>
            </w:r>
          </w:p>
          <w:p w:rsidR="005E39B9" w:rsidRPr="002F6859" w:rsidRDefault="005E39B9" w:rsidP="005E39B9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Meeting established Key Perform</w:t>
            </w:r>
            <w:r>
              <w:rPr>
                <w:rFonts w:ascii="Arial" w:hAnsi="Arial" w:cs="Arial"/>
                <w:sz w:val="22"/>
              </w:rPr>
              <w:t>ance Indicators</w:t>
            </w:r>
            <w:r w:rsidRPr="002F6859">
              <w:rPr>
                <w:rFonts w:ascii="Arial" w:hAnsi="Arial" w:cs="Arial"/>
                <w:sz w:val="22"/>
              </w:rPr>
              <w:t>.</w:t>
            </w:r>
          </w:p>
          <w:p w:rsidR="005E39B9" w:rsidRDefault="005E39B9" w:rsidP="005E39B9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User satisfaction.</w:t>
            </w:r>
          </w:p>
          <w:p w:rsidR="005E39B9" w:rsidRPr="00A47A31" w:rsidRDefault="005E39B9" w:rsidP="005E39B9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</w:rPr>
            </w:pPr>
            <w:r w:rsidRPr="00AC4525">
              <w:rPr>
                <w:rFonts w:ascii="Arial" w:hAnsi="Arial" w:cs="Arial"/>
                <w:sz w:val="22"/>
              </w:rPr>
              <w:t>Delivering new or changed products and services to agreed business requirements and budget.</w:t>
            </w:r>
          </w:p>
          <w:p w:rsidR="005E39B9" w:rsidRPr="00F130CE" w:rsidRDefault="005E39B9" w:rsidP="005E39B9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Innovation of emerging technologies in shaping operational effectiveness, availability and efficiencies.</w:t>
            </w:r>
          </w:p>
          <w:p w:rsidR="005E39B9" w:rsidRPr="00F130CE" w:rsidRDefault="005E39B9" w:rsidP="005E39B9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Delivery of efficiencies, savings and business benefits</w:t>
            </w:r>
          </w:p>
          <w:p w:rsidR="0052196B" w:rsidRPr="00F54409" w:rsidRDefault="005E39B9" w:rsidP="005E39B9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z w:val="22"/>
              </w:rPr>
              <w:t>Completion of agreed personal and departmental objectives</w:t>
            </w:r>
          </w:p>
        </w:tc>
      </w:tr>
      <w:tr w:rsidR="005511EC" w:rsidRPr="00AB492B" w:rsidTr="00771ED4">
        <w:trPr>
          <w:trHeight w:val="69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z w:val="22"/>
                <w:szCs w:val="22"/>
              </w:rPr>
              <w:t>What is needed to be successful in this role: (Person Specification)</w:t>
            </w:r>
          </w:p>
        </w:tc>
      </w:tr>
      <w:tr w:rsidR="005511EC" w:rsidRPr="00AB492B" w:rsidTr="00F54409">
        <w:trPr>
          <w:trHeight w:val="557"/>
        </w:trPr>
        <w:tc>
          <w:tcPr>
            <w:tcW w:w="9242" w:type="dxa"/>
            <w:gridSpan w:val="3"/>
            <w:vAlign w:val="center"/>
          </w:tcPr>
          <w:p w:rsidR="005E39B9" w:rsidRPr="005846BC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 w:rsidRPr="005846BC">
              <w:rPr>
                <w:rFonts w:ascii="Arial" w:hAnsi="Arial" w:cs="Arial"/>
                <w:sz w:val="22"/>
                <w:szCs w:val="22"/>
              </w:rPr>
              <w:t xml:space="preserve">Educated to degree level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or equivalent </w:t>
            </w:r>
            <w:r>
              <w:rPr>
                <w:rFonts w:ascii="Arial" w:hAnsi="Arial" w:cs="Arial"/>
                <w:sz w:val="22"/>
                <w:szCs w:val="22"/>
              </w:rPr>
              <w:t>qualification or relevant applied experience).</w:t>
            </w:r>
          </w:p>
          <w:p w:rsidR="005E39B9" w:rsidRPr="00CB0980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managing technical teams specialising in database management and administration (specifically Oracle and Microsoft SQL) including data warehousing and reporting tools (Oracle BI, Microsoft Power BI)</w:t>
            </w:r>
          </w:p>
          <w:p w:rsidR="005E39B9" w:rsidRPr="00AD6640" w:rsidRDefault="007257AB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understanding of IT systems lifecycle including requirements capture, specification, evaluation, implementation, data migration and data interface methodologies</w:t>
            </w:r>
          </w:p>
          <w:p w:rsidR="00AD6640" w:rsidRPr="00AD6640" w:rsidRDefault="00AD6640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solutions design and problem solving using COTS products such as Microsoft Office 365 and cloud-based systems</w:t>
            </w:r>
          </w:p>
          <w:p w:rsidR="00AD6640" w:rsidRPr="007257AB" w:rsidRDefault="00AD6640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Agile development techniques</w:t>
            </w:r>
          </w:p>
          <w:p w:rsidR="007257AB" w:rsidRPr="007257AB" w:rsidRDefault="007257AB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present complex technical issues to a non-technical audience</w:t>
            </w:r>
          </w:p>
          <w:p w:rsidR="007257AB" w:rsidRPr="007257AB" w:rsidRDefault="007257AB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understanding of project management methodologies</w:t>
            </w:r>
          </w:p>
          <w:p w:rsidR="005E39B9" w:rsidRPr="009E4EEE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 w:rsidRPr="005846BC">
              <w:rPr>
                <w:rFonts w:ascii="Arial" w:hAnsi="Arial" w:cs="Arial"/>
                <w:sz w:val="22"/>
                <w:szCs w:val="22"/>
              </w:rPr>
              <w:t xml:space="preserve">ITIL Qualified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 xml:space="preserve">least V3 </w:t>
            </w:r>
            <w:r w:rsidRPr="005846BC">
              <w:rPr>
                <w:rFonts w:ascii="Arial" w:hAnsi="Arial" w:cs="Arial"/>
                <w:sz w:val="22"/>
                <w:szCs w:val="22"/>
              </w:rPr>
              <w:t>Foundation Level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39B9" w:rsidRPr="009E4EEE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managing highly technical teams in excess of 20 staff</w:t>
            </w:r>
          </w:p>
          <w:p w:rsidR="005E39B9" w:rsidRPr="008B69E6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managing critical systems in a 24x7 environment</w:t>
            </w:r>
          </w:p>
          <w:p w:rsidR="005E39B9" w:rsidRPr="009E4EEE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written and verbal communication skills, comfortable at presenting at all levels.</w:t>
            </w:r>
          </w:p>
          <w:p w:rsidR="005E39B9" w:rsidRPr="005846BC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manage major incidents with a calm and confident approach whilst providing clear direction to staff to resolve incidents in a timely manner</w:t>
            </w:r>
          </w:p>
          <w:p w:rsidR="005E39B9" w:rsidRPr="005846BC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 a technical environment in a supervisory and management capacity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39B9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in the management/co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ordination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multiple </w:t>
            </w:r>
            <w:r w:rsidRPr="005846BC">
              <w:rPr>
                <w:rFonts w:ascii="Arial" w:hAnsi="Arial" w:cs="Arial"/>
                <w:sz w:val="22"/>
                <w:szCs w:val="22"/>
              </w:rPr>
              <w:t>projects with proven budgetary and planning control skills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39B9" w:rsidRPr="00A47A31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 budgetary and financial management</w:t>
            </w:r>
          </w:p>
          <w:p w:rsidR="005E39B9" w:rsidRPr="005846BC" w:rsidRDefault="005E39B9" w:rsidP="005E39B9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of senior manager behavioural competencies</w:t>
            </w:r>
          </w:p>
          <w:p w:rsidR="0052196B" w:rsidRPr="00F54409" w:rsidRDefault="005E39B9" w:rsidP="005E39B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5846BC">
              <w:rPr>
                <w:rFonts w:ascii="Arial" w:hAnsi="Arial" w:cs="Arial"/>
                <w:sz w:val="22"/>
                <w:szCs w:val="22"/>
              </w:rPr>
              <w:t>Ability to travel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South Yorkshire and Humberside, and throughout the country when appropriate.</w:t>
            </w:r>
          </w:p>
        </w:tc>
      </w:tr>
      <w:tr w:rsidR="005511EC" w:rsidRPr="00AB492B" w:rsidTr="00771ED4">
        <w:trPr>
          <w:trHeight w:val="187"/>
        </w:trPr>
        <w:tc>
          <w:tcPr>
            <w:tcW w:w="9242" w:type="dxa"/>
            <w:gridSpan w:val="3"/>
            <w:shd w:val="clear" w:color="auto" w:fill="D9D9D9"/>
            <w:vAlign w:val="center"/>
          </w:tcPr>
          <w:p w:rsidR="005511EC" w:rsidRPr="00AB492B" w:rsidRDefault="005511EC" w:rsidP="00771ED4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Additional Information</w:t>
            </w:r>
          </w:p>
        </w:tc>
      </w:tr>
      <w:tr w:rsidR="005511EC" w:rsidRPr="00AB492B" w:rsidTr="00771ED4">
        <w:trPr>
          <w:trHeight w:val="476"/>
        </w:trPr>
        <w:tc>
          <w:tcPr>
            <w:tcW w:w="9242" w:type="dxa"/>
            <w:gridSpan w:val="3"/>
          </w:tcPr>
          <w:p w:rsidR="005511EC" w:rsidRPr="00134626" w:rsidRDefault="005511EC" w:rsidP="00771ED4">
            <w:pPr>
              <w:rPr>
                <w:rFonts w:ascii="Arial" w:hAnsi="Arial" w:cs="Arial"/>
                <w:spacing w:val="-2"/>
              </w:rPr>
            </w:pPr>
            <w:r w:rsidRPr="00134626">
              <w:rPr>
                <w:rFonts w:ascii="Arial" w:hAnsi="Arial" w:cs="Arial"/>
                <w:spacing w:val="-2"/>
                <w:sz w:val="22"/>
                <w:szCs w:val="22"/>
              </w:rPr>
              <w:t>N/A</w:t>
            </w:r>
          </w:p>
        </w:tc>
      </w:tr>
      <w:tr w:rsidR="005511EC" w:rsidRPr="00AB492B" w:rsidTr="00F54409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5511EC" w:rsidRPr="00AB492B" w:rsidRDefault="0052196B" w:rsidP="00771ED4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 Sign Off</w:t>
            </w:r>
          </w:p>
          <w:p w:rsidR="005511EC" w:rsidRPr="00AB492B" w:rsidRDefault="005511EC" w:rsidP="00771ED4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575" w:type="dxa"/>
            <w:gridSpan w:val="2"/>
          </w:tcPr>
          <w:p w:rsidR="005511EC" w:rsidRPr="00AB492B" w:rsidRDefault="005511EC" w:rsidP="00771ED4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D958AB" w:rsidRDefault="00E93B96" w:rsidP="00F54409"/>
    <w:sectPr w:rsidR="00D958AB" w:rsidSect="00033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61F5"/>
    <w:multiLevelType w:val="hybridMultilevel"/>
    <w:tmpl w:val="826E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1AC0"/>
    <w:multiLevelType w:val="multilevel"/>
    <w:tmpl w:val="FD3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C0C4B"/>
    <w:multiLevelType w:val="hybridMultilevel"/>
    <w:tmpl w:val="821E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3F72"/>
    <w:multiLevelType w:val="hybridMultilevel"/>
    <w:tmpl w:val="BA222042"/>
    <w:lvl w:ilvl="0" w:tplc="F40040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2914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D7467"/>
    <w:multiLevelType w:val="hybridMultilevel"/>
    <w:tmpl w:val="C58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7A51"/>
    <w:multiLevelType w:val="hybridMultilevel"/>
    <w:tmpl w:val="7D20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57A"/>
    <w:multiLevelType w:val="hybridMultilevel"/>
    <w:tmpl w:val="2B9A38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4ADE8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62BC"/>
    <w:multiLevelType w:val="hybridMultilevel"/>
    <w:tmpl w:val="032C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50AF"/>
    <w:multiLevelType w:val="hybridMultilevel"/>
    <w:tmpl w:val="EF90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225"/>
    <w:multiLevelType w:val="hybridMultilevel"/>
    <w:tmpl w:val="F442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573BB"/>
    <w:multiLevelType w:val="hybridMultilevel"/>
    <w:tmpl w:val="D31A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6803"/>
    <w:multiLevelType w:val="hybridMultilevel"/>
    <w:tmpl w:val="57F47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47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E3BA0"/>
    <w:multiLevelType w:val="hybridMultilevel"/>
    <w:tmpl w:val="65E0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1A84"/>
    <w:multiLevelType w:val="hybridMultilevel"/>
    <w:tmpl w:val="F4CE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5687"/>
    <w:multiLevelType w:val="hybridMultilevel"/>
    <w:tmpl w:val="7626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8F6"/>
    <w:multiLevelType w:val="hybridMultilevel"/>
    <w:tmpl w:val="7438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EC"/>
    <w:rsid w:val="00020290"/>
    <w:rsid w:val="00033992"/>
    <w:rsid w:val="00033D4A"/>
    <w:rsid w:val="0008366C"/>
    <w:rsid w:val="001356FA"/>
    <w:rsid w:val="001656F3"/>
    <w:rsid w:val="00286D6F"/>
    <w:rsid w:val="00296F05"/>
    <w:rsid w:val="003210C7"/>
    <w:rsid w:val="003362E9"/>
    <w:rsid w:val="003511E6"/>
    <w:rsid w:val="003B7DE0"/>
    <w:rsid w:val="004F4171"/>
    <w:rsid w:val="0050791C"/>
    <w:rsid w:val="0052196B"/>
    <w:rsid w:val="005511EC"/>
    <w:rsid w:val="005E39B9"/>
    <w:rsid w:val="005E7775"/>
    <w:rsid w:val="005F7E0A"/>
    <w:rsid w:val="007257AB"/>
    <w:rsid w:val="00743089"/>
    <w:rsid w:val="00787ECA"/>
    <w:rsid w:val="007C3518"/>
    <w:rsid w:val="007C7B41"/>
    <w:rsid w:val="008E5DD8"/>
    <w:rsid w:val="008E7A1F"/>
    <w:rsid w:val="00965F89"/>
    <w:rsid w:val="009D523A"/>
    <w:rsid w:val="00A5233C"/>
    <w:rsid w:val="00AD6640"/>
    <w:rsid w:val="00AF552F"/>
    <w:rsid w:val="00B24A53"/>
    <w:rsid w:val="00CC37C2"/>
    <w:rsid w:val="00D07D0E"/>
    <w:rsid w:val="00D5302C"/>
    <w:rsid w:val="00D73073"/>
    <w:rsid w:val="00DB44DD"/>
    <w:rsid w:val="00E6148B"/>
    <w:rsid w:val="00E628B7"/>
    <w:rsid w:val="00E93B96"/>
    <w:rsid w:val="00F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D9A3EC-57BE-4FDB-9055-2F7832B0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11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E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Humberside Police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Priday</dc:creator>
  <cp:lastModifiedBy>MARK CHIVERS</cp:lastModifiedBy>
  <cp:revision>7</cp:revision>
  <dcterms:created xsi:type="dcterms:W3CDTF">2019-05-29T16:28:00Z</dcterms:created>
  <dcterms:modified xsi:type="dcterms:W3CDTF">2019-05-29T20:50:00Z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