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bookmarkStart w:id="0" w:name="_GoBack"/>
      <w:bookmarkEnd w:id="0"/>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14308B" w:rsidP="00656227">
            <w:pPr>
              <w:rPr>
                <w:rFonts w:ascii="Arial" w:hAnsi="Arial" w:cs="Arial"/>
                <w:b/>
                <w:sz w:val="22"/>
                <w:szCs w:val="22"/>
              </w:rPr>
            </w:pPr>
          </w:p>
          <w:p w:rsidR="0014308B" w:rsidRPr="00C3702A" w:rsidRDefault="0014308B" w:rsidP="00656227">
            <w:pPr>
              <w:rPr>
                <w:rFonts w:ascii="Arial" w:hAnsi="Arial" w:cs="Arial"/>
                <w:sz w:val="22"/>
                <w:szCs w:val="22"/>
              </w:rPr>
            </w:pPr>
          </w:p>
        </w:tc>
      </w:tr>
      <w:tr w:rsidR="001F7788" w:rsidRPr="00C638F7" w:rsidTr="003B5412">
        <w:trPr>
          <w:trHeight w:hRule="exact" w:val="925"/>
        </w:trPr>
        <w:tc>
          <w:tcPr>
            <w:tcW w:w="5811" w:type="dxa"/>
            <w:gridSpan w:val="2"/>
            <w:vAlign w:val="center"/>
          </w:tcPr>
          <w:p w:rsidR="001F7788" w:rsidRPr="00C638F7" w:rsidRDefault="001F7788" w:rsidP="003B5412">
            <w:pPr>
              <w:pStyle w:val="Header"/>
              <w:tabs>
                <w:tab w:val="clear" w:pos="4153"/>
                <w:tab w:val="clear" w:pos="8306"/>
              </w:tabs>
              <w:rPr>
                <w:rFonts w:ascii="Arial" w:hAnsi="Arial" w:cs="Arial"/>
                <w:b/>
              </w:rPr>
            </w:pPr>
            <w:r w:rsidRPr="00C638F7">
              <w:rPr>
                <w:rFonts w:ascii="Arial" w:hAnsi="Arial" w:cs="Arial"/>
                <w:b/>
                <w:sz w:val="22"/>
                <w:szCs w:val="22"/>
              </w:rPr>
              <w:t xml:space="preserve">Position Title:   </w:t>
            </w:r>
            <w:r w:rsidR="00BC1FEE" w:rsidRPr="00D5461D">
              <w:rPr>
                <w:rFonts w:ascii="Arial" w:hAnsi="Arial" w:cs="Arial"/>
                <w:sz w:val="22"/>
                <w:szCs w:val="22"/>
              </w:rPr>
              <w:t>Legal Officer</w:t>
            </w:r>
          </w:p>
        </w:tc>
        <w:tc>
          <w:tcPr>
            <w:tcW w:w="5103" w:type="dxa"/>
            <w:gridSpan w:val="3"/>
            <w:vAlign w:val="center"/>
          </w:tcPr>
          <w:p w:rsidR="001F7788" w:rsidRPr="00C638F7" w:rsidRDefault="001F7788" w:rsidP="00962E80">
            <w:pPr>
              <w:tabs>
                <w:tab w:val="left" w:pos="1290"/>
              </w:tabs>
              <w:rPr>
                <w:rFonts w:ascii="Arial" w:hAnsi="Arial" w:cs="Arial"/>
                <w:b/>
                <w:sz w:val="22"/>
                <w:szCs w:val="22"/>
              </w:rPr>
            </w:pPr>
            <w:r w:rsidRPr="00C638F7">
              <w:rPr>
                <w:rFonts w:ascii="Arial" w:hAnsi="Arial" w:cs="Arial"/>
                <w:b/>
                <w:sz w:val="22"/>
                <w:szCs w:val="22"/>
              </w:rPr>
              <w:t xml:space="preserve">Grade:  </w:t>
            </w:r>
            <w:r w:rsidR="00BC1FEE">
              <w:rPr>
                <w:rFonts w:ascii="Arial" w:hAnsi="Arial" w:cs="Arial"/>
                <w:b/>
                <w:sz w:val="22"/>
                <w:szCs w:val="22"/>
              </w:rPr>
              <w:t>SC6</w:t>
            </w:r>
            <w:r w:rsidR="00962E80">
              <w:rPr>
                <w:rFonts w:ascii="Arial" w:hAnsi="Arial" w:cs="Arial"/>
                <w:b/>
                <w:sz w:val="22"/>
                <w:szCs w:val="22"/>
              </w:rPr>
              <w:t>/SO1</w:t>
            </w:r>
          </w:p>
        </w:tc>
        <w:tc>
          <w:tcPr>
            <w:tcW w:w="4963" w:type="dxa"/>
            <w:vAlign w:val="center"/>
          </w:tcPr>
          <w:p w:rsidR="001F7788" w:rsidRPr="00C638F7" w:rsidRDefault="001F7788" w:rsidP="00656227">
            <w:pPr>
              <w:rPr>
                <w:rFonts w:ascii="Arial" w:hAnsi="Arial" w:cs="Arial"/>
                <w:b/>
                <w:sz w:val="22"/>
                <w:szCs w:val="22"/>
              </w:rPr>
            </w:pPr>
            <w:r w:rsidRPr="00C638F7">
              <w:rPr>
                <w:rFonts w:ascii="Arial" w:hAnsi="Arial" w:cs="Arial"/>
                <w:b/>
                <w:sz w:val="22"/>
                <w:szCs w:val="22"/>
              </w:rPr>
              <w:t xml:space="preserve">Vetting Level: </w:t>
            </w:r>
            <w:r w:rsidR="00BC1FEE">
              <w:rPr>
                <w:rFonts w:ascii="Arial" w:hAnsi="Arial" w:cs="Arial"/>
                <w:b/>
                <w:sz w:val="22"/>
                <w:szCs w:val="22"/>
              </w:rPr>
              <w:t>RV</w:t>
            </w:r>
          </w:p>
        </w:tc>
      </w:tr>
      <w:tr w:rsidR="001F7788" w:rsidTr="00656227">
        <w:trPr>
          <w:trHeight w:val="410"/>
        </w:trPr>
        <w:tc>
          <w:tcPr>
            <w:tcW w:w="15877" w:type="dxa"/>
            <w:gridSpan w:val="6"/>
            <w:tcBorders>
              <w:bottom w:val="single" w:sz="4" w:space="0" w:color="auto"/>
            </w:tcBorders>
          </w:tcPr>
          <w:p w:rsidR="001F7788" w:rsidRPr="002A1E86" w:rsidRDefault="001F7788" w:rsidP="00656227">
            <w:pPr>
              <w:rPr>
                <w:rFonts w:ascii="Arial" w:hAnsi="Arial" w:cs="Arial"/>
                <w:sz w:val="22"/>
              </w:rPr>
            </w:pPr>
            <w:r w:rsidRPr="000656C4">
              <w:rPr>
                <w:rFonts w:ascii="Arial" w:hAnsi="Arial" w:cs="Arial"/>
                <w:b/>
                <w:sz w:val="22"/>
                <w:szCs w:val="22"/>
              </w:rPr>
              <w:t>Overall Purpose of the role:</w:t>
            </w:r>
            <w:r w:rsidRPr="00CF57A7">
              <w:rPr>
                <w:rFonts w:ascii="Arial" w:hAnsi="Arial" w:cs="Arial"/>
              </w:rPr>
              <w:t xml:space="preserve">  </w:t>
            </w:r>
            <w:r w:rsidR="00BC1FEE" w:rsidRPr="00014614">
              <w:rPr>
                <w:rFonts w:ascii="Arial" w:hAnsi="Arial" w:cs="Arial"/>
                <w:sz w:val="22"/>
                <w:szCs w:val="22"/>
              </w:rPr>
              <w:t xml:space="preserve">To </w:t>
            </w:r>
            <w:r w:rsidR="00EC2EC9">
              <w:rPr>
                <w:rFonts w:ascii="Arial" w:hAnsi="Arial" w:cs="Arial"/>
                <w:sz w:val="22"/>
                <w:szCs w:val="22"/>
              </w:rPr>
              <w:t xml:space="preserve">support the Head of Legal Services in the provision of a comprehensive legal service to the Chief Constable, the Chief Officer Group and all officers and support staff at Humberside </w:t>
            </w:r>
            <w:r w:rsidR="006142A5">
              <w:rPr>
                <w:rFonts w:ascii="Arial" w:hAnsi="Arial" w:cs="Arial"/>
                <w:sz w:val="22"/>
                <w:szCs w:val="22"/>
              </w:rPr>
              <w:t xml:space="preserve">and South Yorkshire </w:t>
            </w:r>
            <w:r w:rsidR="00EC2EC9">
              <w:rPr>
                <w:rFonts w:ascii="Arial" w:hAnsi="Arial" w:cs="Arial"/>
                <w:sz w:val="22"/>
                <w:szCs w:val="22"/>
              </w:rPr>
              <w:t xml:space="preserve">Police.  </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CD7B93">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382B98" w:rsidRDefault="00382B98" w:rsidP="00382B98">
            <w:pPr>
              <w:numPr>
                <w:ilvl w:val="0"/>
                <w:numId w:val="7"/>
              </w:numPr>
              <w:rPr>
                <w:rFonts w:ascii="Arial" w:hAnsi="Arial" w:cs="Arial"/>
                <w:sz w:val="22"/>
                <w:szCs w:val="22"/>
              </w:rPr>
            </w:pPr>
            <w:r w:rsidRPr="00C26884">
              <w:rPr>
                <w:rFonts w:ascii="Arial" w:hAnsi="Arial" w:cs="Arial"/>
                <w:sz w:val="22"/>
                <w:szCs w:val="22"/>
              </w:rPr>
              <w:t>Conduct of own civil claims caseload on behalf of the Chief Constable, undertaking research, liaising with interested parties, interviewing witnesses at all levels, assessing information, making decisions on liability and compiling reports for solicitors. This includes making recommendations for settlement, or undertaking negotiations and putting forward arguments to reach a settlement with the claimant.</w:t>
            </w:r>
          </w:p>
          <w:p w:rsidR="00382B98" w:rsidRDefault="00382B98" w:rsidP="00382B98">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Deal with requests for disclosure in relation to childcare proceedings, including assessing requests, conducting research, liaising and negotiating with internal and external parties and making decisions on appropriate disclosure. Making necessary applications to court, arranging representation and attending court to provide assistance</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Manage the process of gaining disclosure from court relating to criminal investigations and balance needs of competing disclosure demands</w:t>
            </w:r>
            <w:r>
              <w:rPr>
                <w:rFonts w:ascii="Arial" w:hAnsi="Arial" w:cs="Arial"/>
                <w:sz w:val="22"/>
                <w:szCs w:val="22"/>
              </w:rPr>
              <w:t>.</w:t>
            </w:r>
          </w:p>
          <w:p w:rsidR="00C26884" w:rsidRPr="00C26884" w:rsidRDefault="00C26884" w:rsidP="00382B98">
            <w:pPr>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Administer legal aid disclosure requests from individuals/solicitors</w:t>
            </w:r>
            <w:r>
              <w:rPr>
                <w:rFonts w:ascii="Arial" w:hAnsi="Arial" w:cs="Arial"/>
                <w:sz w:val="22"/>
                <w:szCs w:val="22"/>
              </w:rPr>
              <w:t>.</w:t>
            </w:r>
          </w:p>
          <w:p w:rsidR="00C26884" w:rsidRPr="00C26884" w:rsidRDefault="00C26884" w:rsidP="00C26884">
            <w:pPr>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Deal with police property act applications, dangerous dog and firearms files undertaking research, preparing evidence bundles and serving proceedings on individuals/organisations</w:t>
            </w:r>
            <w:r>
              <w:rPr>
                <w:rFonts w:ascii="Arial" w:hAnsi="Arial" w:cs="Arial"/>
                <w:sz w:val="22"/>
                <w:szCs w:val="22"/>
              </w:rPr>
              <w:t>.</w:t>
            </w:r>
          </w:p>
          <w:p w:rsidR="00C26884" w:rsidRPr="00C26884" w:rsidRDefault="00C26884" w:rsidP="00C26884">
            <w:pPr>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Provide legal advice on a broad range of topics by researching and interpreting legislation, policy and national guidance to officers at all levels up to ACC</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Attend proceedings to support Counsel and provide updates to Head of Department</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Conduct any other research on behalf of the force solicitor</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Manage, organise and prioritise workloads, conducting regular file reviews and keeping to tight deadlines</w:t>
            </w:r>
            <w:r>
              <w:rPr>
                <w:rFonts w:ascii="Arial" w:hAnsi="Arial" w:cs="Arial"/>
                <w:sz w:val="22"/>
                <w:szCs w:val="22"/>
              </w:rPr>
              <w:t>.</w:t>
            </w:r>
          </w:p>
          <w:p w:rsidR="00C26884" w:rsidRPr="00C26884" w:rsidRDefault="00C26884" w:rsidP="00C26884">
            <w:pPr>
              <w:ind w:left="720"/>
              <w:rPr>
                <w:rFonts w:ascii="Arial" w:hAnsi="Arial" w:cs="Arial"/>
                <w:sz w:val="22"/>
                <w:szCs w:val="22"/>
              </w:rPr>
            </w:pPr>
          </w:p>
          <w:p w:rsidR="00C26884" w:rsidRDefault="00C26884" w:rsidP="00C26884">
            <w:pPr>
              <w:numPr>
                <w:ilvl w:val="0"/>
                <w:numId w:val="7"/>
              </w:numPr>
              <w:rPr>
                <w:rFonts w:ascii="Arial" w:hAnsi="Arial" w:cs="Arial"/>
                <w:sz w:val="22"/>
                <w:szCs w:val="22"/>
              </w:rPr>
            </w:pPr>
            <w:r w:rsidRPr="00C26884">
              <w:rPr>
                <w:rFonts w:ascii="Arial" w:hAnsi="Arial" w:cs="Arial"/>
                <w:sz w:val="22"/>
                <w:szCs w:val="22"/>
              </w:rPr>
              <w:t>Liaise with external partners in relation to disclosure and write undertakings for information sharing</w:t>
            </w:r>
            <w:r>
              <w:rPr>
                <w:rFonts w:ascii="Arial" w:hAnsi="Arial" w:cs="Arial"/>
                <w:sz w:val="22"/>
                <w:szCs w:val="22"/>
              </w:rPr>
              <w:t>.</w:t>
            </w:r>
          </w:p>
          <w:p w:rsidR="00C26884" w:rsidRDefault="00C26884" w:rsidP="00C26884">
            <w:pPr>
              <w:pStyle w:val="ListParagraph"/>
              <w:rPr>
                <w:rFonts w:ascii="Arial" w:hAnsi="Arial" w:cs="Arial"/>
                <w:sz w:val="22"/>
                <w:szCs w:val="22"/>
              </w:rPr>
            </w:pPr>
          </w:p>
          <w:p w:rsidR="00C26884" w:rsidRPr="00C26884" w:rsidRDefault="00C26884" w:rsidP="00C26884">
            <w:pPr>
              <w:rPr>
                <w:rFonts w:ascii="Arial" w:hAnsi="Arial" w:cs="Arial"/>
                <w:sz w:val="22"/>
                <w:szCs w:val="22"/>
              </w:rPr>
            </w:pPr>
          </w:p>
          <w:p w:rsidR="00C450A5" w:rsidRPr="00C26884" w:rsidRDefault="00BC1FEE" w:rsidP="00C26884">
            <w:pPr>
              <w:pStyle w:val="ListParagraph"/>
              <w:numPr>
                <w:ilvl w:val="0"/>
                <w:numId w:val="7"/>
              </w:numPr>
              <w:rPr>
                <w:rFonts w:ascii="Arial" w:hAnsi="Arial" w:cs="Arial"/>
                <w:sz w:val="22"/>
                <w:szCs w:val="22"/>
              </w:rPr>
            </w:pPr>
            <w:r w:rsidRPr="00C26884">
              <w:rPr>
                <w:rFonts w:ascii="Arial" w:hAnsi="Arial" w:cs="Arial"/>
                <w:sz w:val="22"/>
                <w:szCs w:val="22"/>
              </w:rPr>
              <w:t>Performs such other duties as reasonably correspond to the general character of the post and are commensurate with its level of responsibility.</w:t>
            </w:r>
          </w:p>
          <w:p w:rsidR="00267810" w:rsidRPr="00CD7B93" w:rsidRDefault="00267810" w:rsidP="00656227">
            <w:pPr>
              <w:rPr>
                <w:rFonts w:ascii="Arial" w:hAnsi="Arial" w:cs="Arial"/>
                <w:sz w:val="22"/>
                <w:szCs w:val="22"/>
              </w:rPr>
            </w:pPr>
          </w:p>
          <w:p w:rsidR="00367981" w:rsidRPr="00CD7B93" w:rsidRDefault="00367981" w:rsidP="00BC1FEE">
            <w:pPr>
              <w:rPr>
                <w:rFonts w:ascii="Arial" w:hAnsi="Arial"/>
                <w:b/>
                <w:sz w:val="22"/>
                <w:szCs w:val="22"/>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BC1FEE" w:rsidRPr="00014614" w:rsidRDefault="00BC1FEE" w:rsidP="00BC1FEE">
            <w:pPr>
              <w:rPr>
                <w:rFonts w:ascii="Arial" w:hAnsi="Arial" w:cs="Arial"/>
                <w:sz w:val="22"/>
                <w:szCs w:val="22"/>
              </w:rPr>
            </w:pPr>
            <w:r w:rsidRPr="00014614">
              <w:rPr>
                <w:rFonts w:ascii="Arial" w:hAnsi="Arial" w:cs="Arial"/>
                <w:sz w:val="22"/>
                <w:szCs w:val="22"/>
              </w:rPr>
              <w:t>The provision of accurate and efficient legal advice to the Chief Constable and all officers and support staff of Humberside Police.</w:t>
            </w:r>
          </w:p>
          <w:p w:rsidR="00BC1FEE" w:rsidRPr="00014614" w:rsidRDefault="00BC1FEE" w:rsidP="00BC1FEE">
            <w:pPr>
              <w:rPr>
                <w:rFonts w:ascii="Arial" w:hAnsi="Arial" w:cs="Arial"/>
                <w:sz w:val="22"/>
                <w:szCs w:val="22"/>
              </w:rPr>
            </w:pPr>
          </w:p>
          <w:p w:rsidR="00BC1FEE" w:rsidRPr="00014614" w:rsidRDefault="00BC1FEE" w:rsidP="00BC1FEE">
            <w:pPr>
              <w:rPr>
                <w:rFonts w:ascii="Arial" w:hAnsi="Arial" w:cs="Arial"/>
                <w:sz w:val="22"/>
                <w:szCs w:val="22"/>
              </w:rPr>
            </w:pPr>
            <w:r w:rsidRPr="00014614">
              <w:rPr>
                <w:rFonts w:ascii="Arial" w:hAnsi="Arial" w:cs="Arial"/>
                <w:sz w:val="22"/>
                <w:szCs w:val="22"/>
              </w:rPr>
              <w:t>The setting with clients of agreed deadlines for the delivery of advice and assistance.</w:t>
            </w:r>
          </w:p>
          <w:p w:rsidR="00BC1FEE" w:rsidRPr="00014614" w:rsidRDefault="00BC1FEE" w:rsidP="00BC1FEE">
            <w:pPr>
              <w:rPr>
                <w:rFonts w:ascii="Arial" w:hAnsi="Arial" w:cs="Arial"/>
                <w:sz w:val="22"/>
                <w:szCs w:val="22"/>
              </w:rPr>
            </w:pPr>
          </w:p>
          <w:p w:rsidR="00BC1FEE" w:rsidRPr="00014614" w:rsidRDefault="00D62253" w:rsidP="00BC1FEE">
            <w:pPr>
              <w:rPr>
                <w:rFonts w:ascii="Arial" w:hAnsi="Arial" w:cs="Arial"/>
                <w:sz w:val="22"/>
                <w:szCs w:val="22"/>
              </w:rPr>
            </w:pPr>
            <w:r>
              <w:rPr>
                <w:rFonts w:ascii="Arial" w:hAnsi="Arial" w:cs="Arial"/>
                <w:sz w:val="22"/>
                <w:szCs w:val="22"/>
              </w:rPr>
              <w:t>As and when required undertakes t</w:t>
            </w:r>
            <w:r w:rsidR="00BC1FEE" w:rsidRPr="00014614">
              <w:rPr>
                <w:rFonts w:ascii="Arial" w:hAnsi="Arial" w:cs="Arial"/>
                <w:sz w:val="22"/>
                <w:szCs w:val="22"/>
              </w:rPr>
              <w:t>he effective representation of the interests of the Force at court, committees and tribunals, and in negotiations with solicitors in private practices and local authorities.</w:t>
            </w:r>
          </w:p>
          <w:p w:rsidR="00BC1FEE" w:rsidRPr="00014614" w:rsidRDefault="00BC1FEE" w:rsidP="00BC1FEE">
            <w:pPr>
              <w:rPr>
                <w:rFonts w:ascii="Arial" w:hAnsi="Arial" w:cs="Arial"/>
                <w:color w:val="FF0000"/>
                <w:sz w:val="22"/>
                <w:szCs w:val="22"/>
              </w:rPr>
            </w:pPr>
          </w:p>
          <w:p w:rsidR="00BC1FEE" w:rsidRPr="00014614" w:rsidRDefault="00BC1FEE" w:rsidP="00BC1FEE">
            <w:pPr>
              <w:rPr>
                <w:rFonts w:ascii="Arial" w:hAnsi="Arial" w:cs="Arial"/>
                <w:sz w:val="22"/>
                <w:szCs w:val="22"/>
              </w:rPr>
            </w:pPr>
            <w:r w:rsidRPr="00014614">
              <w:rPr>
                <w:rFonts w:ascii="Arial" w:hAnsi="Arial" w:cs="Arial"/>
                <w:sz w:val="22"/>
                <w:szCs w:val="22"/>
              </w:rPr>
              <w:t>The care and conduct of civil claims</w:t>
            </w:r>
            <w:r w:rsidR="00D62253">
              <w:rPr>
                <w:rFonts w:ascii="Arial" w:hAnsi="Arial" w:cs="Arial"/>
                <w:sz w:val="22"/>
                <w:szCs w:val="22"/>
              </w:rPr>
              <w:t xml:space="preserve"> referring matters as appropriate</w:t>
            </w:r>
            <w:r w:rsidRPr="00014614">
              <w:rPr>
                <w:rFonts w:ascii="Arial" w:hAnsi="Arial" w:cs="Arial"/>
                <w:sz w:val="22"/>
                <w:szCs w:val="22"/>
              </w:rPr>
              <w:t>.</w:t>
            </w:r>
          </w:p>
          <w:p w:rsidR="00BC1FEE" w:rsidRPr="00014614" w:rsidRDefault="00BC1FEE" w:rsidP="00BC1FEE">
            <w:pPr>
              <w:rPr>
                <w:rFonts w:ascii="Arial" w:hAnsi="Arial" w:cs="Arial"/>
                <w:sz w:val="22"/>
                <w:szCs w:val="22"/>
              </w:rPr>
            </w:pPr>
          </w:p>
          <w:p w:rsidR="00913D36" w:rsidRDefault="00913D36" w:rsidP="00913D36">
            <w:pPr>
              <w:rPr>
                <w:rFonts w:ascii="Arial" w:hAnsi="Arial" w:cs="Arial"/>
                <w:sz w:val="22"/>
                <w:szCs w:val="22"/>
              </w:rPr>
            </w:pPr>
            <w:r w:rsidRPr="00C26884">
              <w:rPr>
                <w:rFonts w:ascii="Arial" w:hAnsi="Arial" w:cs="Arial"/>
                <w:sz w:val="22"/>
                <w:szCs w:val="22"/>
              </w:rPr>
              <w:t>Keep up to date with changes in legislations, rules, regulations and procedures and provide accurate interpretation to apply in own role</w:t>
            </w:r>
            <w:r>
              <w:rPr>
                <w:rFonts w:ascii="Arial" w:hAnsi="Arial" w:cs="Arial"/>
                <w:sz w:val="22"/>
                <w:szCs w:val="22"/>
              </w:rPr>
              <w:t>.</w:t>
            </w:r>
          </w:p>
          <w:p w:rsidR="001F7788" w:rsidRPr="00CD7B93" w:rsidRDefault="001F7788" w:rsidP="00656227">
            <w:pPr>
              <w:rPr>
                <w:rFonts w:ascii="Arial" w:hAnsi="Arial"/>
                <w:sz w:val="22"/>
                <w:szCs w:val="22"/>
              </w:rPr>
            </w:pP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Responsible for using the NDM and THRIVE model in all actions undertaken.</w:t>
            </w:r>
          </w:p>
          <w:p w:rsidR="001F7788" w:rsidRPr="00CD7B93" w:rsidRDefault="001F7788" w:rsidP="00656227">
            <w:pPr>
              <w:rPr>
                <w:rFonts w:ascii="Arial" w:hAnsi="Arial" w:cs="Arial"/>
                <w:sz w:val="22"/>
                <w:szCs w:val="22"/>
                <w:lang w:val="en-US"/>
              </w:rPr>
            </w:pP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As a member of Humberside Police you will accord with the Standards of Professional </w:t>
            </w:r>
            <w:proofErr w:type="spellStart"/>
            <w:r w:rsidRPr="00CD7B93">
              <w:rPr>
                <w:rFonts w:ascii="Arial" w:hAnsi="Arial" w:cs="Arial"/>
                <w:sz w:val="22"/>
                <w:szCs w:val="22"/>
                <w:lang w:val="en-US"/>
              </w:rPr>
              <w:t>Behaviour</w:t>
            </w:r>
            <w:proofErr w:type="spellEnd"/>
            <w:r w:rsidRPr="00CD7B93">
              <w:rPr>
                <w:rFonts w:ascii="Arial" w:hAnsi="Arial" w:cs="Arial"/>
                <w:sz w:val="22"/>
                <w:szCs w:val="22"/>
                <w:lang w:val="en-US"/>
              </w:rPr>
              <w:t>, as outlined in the Code of Ethics, at all times.</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You will </w:t>
            </w:r>
            <w:proofErr w:type="spellStart"/>
            <w:r w:rsidRPr="00CD7B93">
              <w:rPr>
                <w:rFonts w:ascii="Arial" w:hAnsi="Arial" w:cs="Arial"/>
                <w:sz w:val="22"/>
                <w:szCs w:val="22"/>
                <w:lang w:val="en-US"/>
              </w:rPr>
              <w:t>recognise</w:t>
            </w:r>
            <w:proofErr w:type="spellEnd"/>
            <w:r w:rsidRPr="00CD7B93">
              <w:rPr>
                <w:rFonts w:ascii="Arial" w:hAnsi="Arial" w:cs="Arial"/>
                <w:sz w:val="22"/>
                <w:szCs w:val="22"/>
                <w:lang w:val="en-US"/>
              </w:rPr>
              <w:t xml:space="preserve"> the responsibilities of your role and act lawfully in the public interest.  Your conduct will encourage others to have confidence in policing.</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You will lead our service by good example and will report, challenge or take action against the conduct of </w:t>
            </w:r>
            <w:proofErr w:type="gramStart"/>
            <w:r w:rsidRPr="00CD7B93">
              <w:rPr>
                <w:rFonts w:ascii="Arial" w:hAnsi="Arial" w:cs="Arial"/>
                <w:sz w:val="22"/>
                <w:szCs w:val="22"/>
                <w:lang w:val="en-US"/>
              </w:rPr>
              <w:t>colleagues which</w:t>
            </w:r>
            <w:proofErr w:type="gramEnd"/>
            <w:r w:rsidRPr="00CD7B93">
              <w:rPr>
                <w:rFonts w:ascii="Arial" w:hAnsi="Arial" w:cs="Arial"/>
                <w:sz w:val="22"/>
                <w:szCs w:val="22"/>
                <w:lang w:val="en-US"/>
              </w:rPr>
              <w:t xml:space="preserve"> has fallen below the standards expected.</w:t>
            </w:r>
          </w:p>
          <w:p w:rsidR="001F7788" w:rsidRPr="00CD7B93" w:rsidRDefault="001F7788" w:rsidP="00656227">
            <w:pPr>
              <w:ind w:firstLine="720"/>
              <w:rPr>
                <w:rFonts w:ascii="Arial" w:hAnsi="Arial"/>
                <w:sz w:val="22"/>
                <w:szCs w:val="22"/>
              </w:rPr>
            </w:pPr>
          </w:p>
          <w:p w:rsidR="001F7788" w:rsidRDefault="001F7788" w:rsidP="00656227">
            <w:pPr>
              <w:ind w:firstLine="720"/>
              <w:rPr>
                <w:rFonts w:ascii="Arial" w:hAnsi="Arial"/>
                <w:sz w:val="22"/>
                <w:szCs w:val="22"/>
              </w:rPr>
            </w:pPr>
          </w:p>
          <w:p w:rsidR="00463D26" w:rsidRPr="00CD7B93" w:rsidRDefault="00463D26"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BC1FEE" w:rsidRDefault="00BC1FEE" w:rsidP="00BC1FEE">
            <w:pPr>
              <w:rPr>
                <w:rFonts w:ascii="Arial" w:hAnsi="Arial" w:cs="Arial"/>
                <w:sz w:val="22"/>
                <w:szCs w:val="22"/>
              </w:rPr>
            </w:pPr>
            <w:r w:rsidRPr="00014614">
              <w:rPr>
                <w:rFonts w:ascii="Arial" w:hAnsi="Arial" w:cs="Arial"/>
                <w:sz w:val="22"/>
                <w:szCs w:val="22"/>
              </w:rPr>
              <w:t xml:space="preserve">Decisions </w:t>
            </w:r>
            <w:proofErr w:type="gramStart"/>
            <w:r w:rsidRPr="00014614">
              <w:rPr>
                <w:rFonts w:ascii="Arial" w:hAnsi="Arial" w:cs="Arial"/>
                <w:sz w:val="22"/>
                <w:szCs w:val="22"/>
              </w:rPr>
              <w:t>are made</w:t>
            </w:r>
            <w:proofErr w:type="gramEnd"/>
            <w:r w:rsidRPr="00014614">
              <w:rPr>
                <w:rFonts w:ascii="Arial" w:hAnsi="Arial" w:cs="Arial"/>
                <w:sz w:val="22"/>
                <w:szCs w:val="22"/>
              </w:rPr>
              <w:t xml:space="preserve"> based upon case law or precedents where applicable, but the post holder will have to interpret case law/ legislation and will use professional judgement in determining what represents the best interests of Humberside</w:t>
            </w:r>
            <w:r w:rsidR="006142A5">
              <w:rPr>
                <w:rFonts w:ascii="Arial" w:hAnsi="Arial" w:cs="Arial"/>
                <w:sz w:val="22"/>
                <w:szCs w:val="22"/>
              </w:rPr>
              <w:t xml:space="preserve"> Police and South Yorkshire</w:t>
            </w:r>
            <w:r w:rsidRPr="00014614">
              <w:rPr>
                <w:rFonts w:ascii="Arial" w:hAnsi="Arial" w:cs="Arial"/>
                <w:sz w:val="22"/>
                <w:szCs w:val="22"/>
              </w:rPr>
              <w:t xml:space="preserve"> Police.</w:t>
            </w:r>
            <w:r w:rsidR="00D62253">
              <w:rPr>
                <w:rFonts w:ascii="Arial" w:hAnsi="Arial" w:cs="Arial"/>
                <w:sz w:val="22"/>
                <w:szCs w:val="22"/>
              </w:rPr>
              <w:t xml:space="preserve">  </w:t>
            </w:r>
          </w:p>
          <w:p w:rsidR="00D62253" w:rsidRDefault="00D62253" w:rsidP="00BC1FEE">
            <w:pPr>
              <w:rPr>
                <w:rFonts w:ascii="Arial" w:hAnsi="Arial" w:cs="Arial"/>
                <w:sz w:val="22"/>
                <w:szCs w:val="22"/>
              </w:rPr>
            </w:pPr>
          </w:p>
          <w:p w:rsidR="00D62253" w:rsidRDefault="00D62253" w:rsidP="00BC1FEE">
            <w:pPr>
              <w:rPr>
                <w:rFonts w:ascii="Arial" w:hAnsi="Arial" w:cs="Arial"/>
                <w:sz w:val="22"/>
                <w:szCs w:val="22"/>
              </w:rPr>
            </w:pPr>
            <w:r>
              <w:rPr>
                <w:rFonts w:ascii="Arial" w:hAnsi="Arial" w:cs="Arial"/>
                <w:sz w:val="22"/>
                <w:szCs w:val="22"/>
              </w:rPr>
              <w:t>Understands when to refer matters to a supervisor when there is no set precedent or when further decision making is required.</w:t>
            </w:r>
          </w:p>
          <w:p w:rsidR="001F7788" w:rsidRPr="00CD7B93" w:rsidRDefault="001F7788" w:rsidP="00656227">
            <w:pPr>
              <w:jc w:val="both"/>
              <w:rPr>
                <w:rFonts w:ascii="Arial" w:hAnsi="Arial" w:cs="Arial"/>
                <w:sz w:val="22"/>
                <w:szCs w:val="22"/>
              </w:rPr>
            </w:pPr>
          </w:p>
          <w:p w:rsidR="001F7788" w:rsidRPr="00CD7B93" w:rsidRDefault="001F7788" w:rsidP="00656227">
            <w:pPr>
              <w:rPr>
                <w:rFonts w:ascii="Arial" w:hAnsi="Arial" w:cs="Arial"/>
                <w:sz w:val="22"/>
                <w:szCs w:val="22"/>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962E80">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F7788" w:rsidRPr="00CD7B93" w:rsidRDefault="00962E80" w:rsidP="00962E80">
            <w:pPr>
              <w:rPr>
                <w:rFonts w:ascii="Arial" w:hAnsi="Arial" w:cs="Arial"/>
                <w:b/>
                <w:sz w:val="22"/>
                <w:szCs w:val="22"/>
              </w:rPr>
            </w:pPr>
            <w:r>
              <w:rPr>
                <w:rFonts w:ascii="Arial" w:hAnsi="Arial" w:cs="Arial"/>
                <w:b/>
                <w:sz w:val="22"/>
                <w:szCs w:val="22"/>
              </w:rPr>
              <w:t>Designated Powers: No</w:t>
            </w:r>
          </w:p>
          <w:p w:rsidR="001F7788" w:rsidRPr="00CD7B93" w:rsidRDefault="00962E80" w:rsidP="00962E80">
            <w:pPr>
              <w:rPr>
                <w:rFonts w:ascii="Arial" w:hAnsi="Arial" w:cs="Arial"/>
                <w:b/>
                <w:sz w:val="22"/>
                <w:szCs w:val="22"/>
              </w:rPr>
            </w:pPr>
            <w:r>
              <w:rPr>
                <w:rFonts w:ascii="Arial" w:hAnsi="Arial" w:cs="Arial"/>
                <w:b/>
                <w:sz w:val="22"/>
                <w:szCs w:val="22"/>
              </w:rPr>
              <w:t>Politically restricted: No</w:t>
            </w:r>
          </w:p>
          <w:p w:rsidR="001F7788" w:rsidRPr="00CD7B93" w:rsidRDefault="001F7788" w:rsidP="00962E80">
            <w:pPr>
              <w:rPr>
                <w:rFonts w:ascii="Arial" w:hAnsi="Arial" w:cs="Arial"/>
                <w:b/>
                <w:color w:val="FF0000"/>
                <w:sz w:val="22"/>
                <w:szCs w:val="22"/>
              </w:rPr>
            </w:pPr>
            <w:r w:rsidRPr="00CD7B93">
              <w:rPr>
                <w:rFonts w:ascii="Arial" w:hAnsi="Arial" w:cs="Arial"/>
                <w:b/>
                <w:sz w:val="22"/>
                <w:szCs w:val="22"/>
              </w:rPr>
              <w:t>Radio Post</w:t>
            </w:r>
            <w:r w:rsidR="00962E80">
              <w:rPr>
                <w:rFonts w:ascii="Arial" w:hAnsi="Arial" w:cs="Arial"/>
                <w:b/>
                <w:sz w:val="22"/>
                <w:szCs w:val="22"/>
              </w:rPr>
              <w:t>:</w:t>
            </w:r>
            <w:r w:rsidRPr="00CD7B93">
              <w:rPr>
                <w:rFonts w:ascii="Arial" w:hAnsi="Arial" w:cs="Arial"/>
                <w:b/>
                <w:sz w:val="22"/>
                <w:szCs w:val="22"/>
              </w:rPr>
              <w:t xml:space="preserve"> </w:t>
            </w:r>
            <w:r w:rsidR="00962E80">
              <w:rPr>
                <w:rFonts w:ascii="Arial" w:hAnsi="Arial" w:cs="Arial"/>
                <w:b/>
                <w:sz w:val="22"/>
                <w:szCs w:val="22"/>
              </w:rPr>
              <w:t>No</w:t>
            </w:r>
          </w:p>
          <w:p w:rsidR="001F7788" w:rsidRPr="00CD7B93" w:rsidRDefault="001F7788" w:rsidP="00962E80">
            <w:pPr>
              <w:rPr>
                <w:rFonts w:ascii="Arial" w:hAnsi="Arial" w:cs="Arial"/>
                <w:b/>
                <w:color w:val="FF0000"/>
                <w:sz w:val="22"/>
                <w:szCs w:val="22"/>
              </w:rPr>
            </w:pPr>
            <w:r w:rsidRPr="00CD7B93">
              <w:rPr>
                <w:rFonts w:ascii="Arial" w:hAnsi="Arial" w:cs="Arial"/>
                <w:b/>
                <w:sz w:val="22"/>
                <w:szCs w:val="22"/>
              </w:rPr>
              <w:t>Uniform Post</w:t>
            </w:r>
            <w:r w:rsidR="00962E80">
              <w:rPr>
                <w:rFonts w:ascii="Arial" w:hAnsi="Arial" w:cs="Arial"/>
                <w:b/>
                <w:sz w:val="22"/>
                <w:szCs w:val="22"/>
              </w:rPr>
              <w:t>:</w:t>
            </w:r>
            <w:r w:rsidRPr="00CD7B93">
              <w:rPr>
                <w:rFonts w:ascii="Arial" w:hAnsi="Arial" w:cs="Arial"/>
                <w:b/>
                <w:sz w:val="22"/>
                <w:szCs w:val="22"/>
              </w:rPr>
              <w:t xml:space="preserve"> </w:t>
            </w:r>
            <w:r w:rsidR="00962E80">
              <w:rPr>
                <w:rFonts w:ascii="Arial" w:hAnsi="Arial" w:cs="Arial"/>
                <w:b/>
                <w:sz w:val="22"/>
                <w:szCs w:val="22"/>
              </w:rPr>
              <w:t>No</w:t>
            </w:r>
          </w:p>
          <w:p w:rsidR="001F7788" w:rsidRPr="00CD7B93" w:rsidRDefault="001F7788" w:rsidP="00962E80">
            <w:pPr>
              <w:rPr>
                <w:rFonts w:ascii="Arial" w:hAnsi="Arial" w:cs="Arial"/>
                <w:b/>
                <w:color w:val="FF0000"/>
                <w:sz w:val="22"/>
                <w:szCs w:val="22"/>
              </w:rPr>
            </w:pPr>
          </w:p>
          <w:p w:rsidR="001F7788" w:rsidRDefault="00D62253" w:rsidP="00962E80">
            <w:pPr>
              <w:pStyle w:val="BodyText"/>
              <w:numPr>
                <w:ilvl w:val="0"/>
                <w:numId w:val="1"/>
              </w:numPr>
              <w:tabs>
                <w:tab w:val="clear" w:pos="5668"/>
              </w:tabs>
              <w:rPr>
                <w:rFonts w:cs="Arial"/>
                <w:b w:val="0"/>
                <w:sz w:val="22"/>
                <w:szCs w:val="22"/>
              </w:rPr>
            </w:pPr>
            <w:r>
              <w:rPr>
                <w:rFonts w:cs="Arial"/>
                <w:b w:val="0"/>
                <w:sz w:val="22"/>
                <w:szCs w:val="22"/>
                <w:u w:val="single"/>
              </w:rPr>
              <w:t xml:space="preserve">Travel around the force area.  </w:t>
            </w:r>
            <w:r w:rsidR="001F7788" w:rsidRPr="00CD7B93">
              <w:rPr>
                <w:rFonts w:cs="Arial"/>
                <w:b w:val="0"/>
                <w:sz w:val="22"/>
                <w:szCs w:val="22"/>
              </w:rPr>
              <w:t xml:space="preserve">If appointed will be expected to travel around the force area to various bases. </w:t>
            </w:r>
          </w:p>
          <w:p w:rsidR="006142A5" w:rsidRDefault="006142A5" w:rsidP="00962E80">
            <w:pPr>
              <w:pStyle w:val="BodyText"/>
              <w:numPr>
                <w:ilvl w:val="0"/>
                <w:numId w:val="1"/>
              </w:numPr>
              <w:tabs>
                <w:tab w:val="clear" w:pos="5668"/>
              </w:tabs>
              <w:rPr>
                <w:rFonts w:cs="Arial"/>
                <w:b w:val="0"/>
                <w:sz w:val="22"/>
                <w:szCs w:val="22"/>
              </w:rPr>
            </w:pPr>
            <w:r w:rsidRPr="00F1791C">
              <w:rPr>
                <w:rFonts w:cs="Arial"/>
                <w:b w:val="0"/>
                <w:sz w:val="22"/>
                <w:szCs w:val="22"/>
              </w:rPr>
              <w:t>This is a collaborative post and the post holder will be required to work across South Yorkshire Police</w:t>
            </w:r>
            <w:r w:rsidR="00F1791C">
              <w:rPr>
                <w:rFonts w:cs="Arial"/>
                <w:b w:val="0"/>
                <w:sz w:val="22"/>
                <w:szCs w:val="22"/>
              </w:rPr>
              <w:t xml:space="preserve">, </w:t>
            </w:r>
            <w:proofErr w:type="spellStart"/>
            <w:r w:rsidRPr="00F1791C">
              <w:rPr>
                <w:rFonts w:cs="Arial"/>
                <w:b w:val="0"/>
                <w:sz w:val="22"/>
                <w:szCs w:val="22"/>
              </w:rPr>
              <w:t>Carbrook</w:t>
            </w:r>
            <w:proofErr w:type="spellEnd"/>
            <w:r w:rsidRPr="00F1791C">
              <w:rPr>
                <w:rFonts w:cs="Arial"/>
                <w:b w:val="0"/>
                <w:sz w:val="22"/>
                <w:szCs w:val="22"/>
              </w:rPr>
              <w:t xml:space="preserve"> and Humberside Police</w:t>
            </w:r>
            <w:r w:rsidR="00F1791C" w:rsidRPr="00F1791C">
              <w:rPr>
                <w:rFonts w:cs="Arial"/>
                <w:b w:val="0"/>
                <w:sz w:val="22"/>
                <w:szCs w:val="22"/>
              </w:rPr>
              <w:t>, Priory Road as required.</w:t>
            </w:r>
          </w:p>
          <w:p w:rsidR="00D37D72" w:rsidRDefault="00D37D72" w:rsidP="00D37D72">
            <w:pPr>
              <w:pStyle w:val="BodyText"/>
              <w:tabs>
                <w:tab w:val="clear" w:pos="5668"/>
              </w:tabs>
              <w:ind w:left="720"/>
              <w:rPr>
                <w:rFonts w:cs="Arial"/>
                <w:b w:val="0"/>
                <w:sz w:val="22"/>
                <w:szCs w:val="22"/>
              </w:rPr>
            </w:pPr>
          </w:p>
          <w:p w:rsidR="00D37D72" w:rsidRPr="00D37D72" w:rsidRDefault="00D37D72" w:rsidP="00D37D72">
            <w:pPr>
              <w:pStyle w:val="ListParagraph"/>
              <w:spacing w:line="276" w:lineRule="auto"/>
              <w:ind w:left="0"/>
              <w:contextualSpacing/>
              <w:rPr>
                <w:rFonts w:ascii="Arial" w:hAnsi="Arial" w:cs="Arial"/>
                <w:b/>
                <w:sz w:val="22"/>
                <w:szCs w:val="22"/>
                <w:u w:val="single"/>
              </w:rPr>
            </w:pPr>
            <w:r w:rsidRPr="00D37D72">
              <w:rPr>
                <w:rFonts w:ascii="Arial" w:hAnsi="Arial" w:cs="Arial"/>
                <w:b/>
                <w:sz w:val="22"/>
                <w:szCs w:val="22"/>
                <w:u w:val="single"/>
              </w:rPr>
              <w:t xml:space="preserve">For Career Graded Posts </w:t>
            </w:r>
          </w:p>
          <w:p w:rsidR="00D37D72" w:rsidRPr="00D37D72" w:rsidRDefault="00D37D72" w:rsidP="00D37D72">
            <w:pPr>
              <w:numPr>
                <w:ilvl w:val="0"/>
                <w:numId w:val="1"/>
              </w:numPr>
              <w:rPr>
                <w:rFonts w:ascii="Arial" w:hAnsi="Arial" w:cs="Arial"/>
                <w:sz w:val="22"/>
                <w:szCs w:val="22"/>
              </w:rPr>
            </w:pPr>
            <w:r w:rsidRPr="00D37D72">
              <w:rPr>
                <w:rFonts w:ascii="Arial" w:hAnsi="Arial" w:cs="Arial"/>
                <w:sz w:val="22"/>
                <w:szCs w:val="22"/>
              </w:rPr>
              <w:t xml:space="preserve">As this post is a Career graded post, to move up to the next level there must be work available at that level and you must be able to demonstrate that you meet all the essential criteria of the higher graded post.  </w:t>
            </w:r>
            <w:proofErr w:type="gramStart"/>
            <w:r w:rsidRPr="00D37D72">
              <w:rPr>
                <w:rFonts w:ascii="Arial" w:hAnsi="Arial" w:cs="Arial"/>
                <w:sz w:val="22"/>
                <w:szCs w:val="22"/>
              </w:rPr>
              <w:t>Further</w:t>
            </w:r>
            <w:proofErr w:type="gramEnd"/>
            <w:r w:rsidRPr="00D37D72">
              <w:rPr>
                <w:rFonts w:ascii="Arial" w:hAnsi="Arial" w:cs="Arial"/>
                <w:sz w:val="22"/>
                <w:szCs w:val="22"/>
              </w:rPr>
              <w:t xml:space="preserve"> you must meet the Force attendance criteria. </w:t>
            </w:r>
          </w:p>
          <w:p w:rsidR="00D37D72" w:rsidRPr="00F1791C" w:rsidRDefault="00D37D72" w:rsidP="00D37D72">
            <w:pPr>
              <w:pStyle w:val="BodyText"/>
              <w:tabs>
                <w:tab w:val="clear" w:pos="5668"/>
              </w:tabs>
              <w:ind w:left="720"/>
              <w:rPr>
                <w:rFonts w:cs="Arial"/>
                <w:b w:val="0"/>
                <w:sz w:val="22"/>
                <w:szCs w:val="22"/>
              </w:rPr>
            </w:pPr>
          </w:p>
          <w:p w:rsidR="00F02EBE" w:rsidRPr="00CD7B93" w:rsidRDefault="00F02EBE" w:rsidP="00962E80">
            <w:pPr>
              <w:pStyle w:val="ListParagraph"/>
              <w:spacing w:line="276" w:lineRule="auto"/>
              <w:contextualSpacing/>
              <w:rPr>
                <w:rFonts w:ascii="Arial" w:hAnsi="Arial" w:cs="Arial"/>
                <w:color w:val="000000"/>
                <w:sz w:val="22"/>
                <w:szCs w:val="22"/>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656227">
        <w:trPr>
          <w:trHeight w:val="823"/>
        </w:trPr>
        <w:tc>
          <w:tcPr>
            <w:tcW w:w="8364" w:type="dxa"/>
            <w:gridSpan w:val="3"/>
            <w:vAlign w:val="center"/>
          </w:tcPr>
          <w:p w:rsidR="001F7788" w:rsidRPr="000C7881" w:rsidRDefault="000C7881" w:rsidP="00656227">
            <w:pPr>
              <w:rPr>
                <w:rFonts w:ascii="Arial" w:hAnsi="Arial" w:cs="Arial"/>
                <w:sz w:val="22"/>
                <w:szCs w:val="22"/>
              </w:rPr>
            </w:pPr>
            <w:r w:rsidRPr="000C7881">
              <w:rPr>
                <w:rFonts w:ascii="Arial" w:hAnsi="Arial" w:cs="Arial"/>
                <w:sz w:val="22"/>
                <w:szCs w:val="22"/>
              </w:rPr>
              <w:t>Senior Solicitor</w:t>
            </w:r>
            <w:r w:rsidR="00913D36">
              <w:rPr>
                <w:rFonts w:ascii="Arial" w:hAnsi="Arial" w:cs="Arial"/>
                <w:sz w:val="22"/>
                <w:szCs w:val="22"/>
              </w:rPr>
              <w:t xml:space="preserve"> </w:t>
            </w:r>
          </w:p>
          <w:p w:rsidR="001F7788" w:rsidRPr="00FC2509" w:rsidRDefault="001F7788" w:rsidP="00656227">
            <w:pPr>
              <w:rPr>
                <w:rFonts w:ascii="Arial" w:hAnsi="Arial" w:cs="Arial"/>
                <w:sz w:val="22"/>
                <w:szCs w:val="22"/>
              </w:rPr>
            </w:pPr>
          </w:p>
        </w:tc>
        <w:tc>
          <w:tcPr>
            <w:tcW w:w="7513" w:type="dxa"/>
            <w:gridSpan w:val="3"/>
            <w:shd w:val="clear" w:color="auto" w:fill="auto"/>
            <w:vAlign w:val="center"/>
          </w:tcPr>
          <w:p w:rsidR="001F7788" w:rsidRDefault="00962E80" w:rsidP="00656227">
            <w:pPr>
              <w:rPr>
                <w:rFonts w:ascii="Arial" w:hAnsi="Arial" w:cs="Arial"/>
                <w:sz w:val="22"/>
                <w:szCs w:val="22"/>
              </w:rPr>
            </w:pPr>
            <w:r>
              <w:rPr>
                <w:rFonts w:ascii="Arial" w:hAnsi="Arial" w:cs="Arial"/>
                <w:sz w:val="22"/>
                <w:szCs w:val="22"/>
              </w:rPr>
              <w:t>None</w:t>
            </w:r>
          </w:p>
          <w:p w:rsidR="001F7788" w:rsidRPr="00CA1D30" w:rsidRDefault="001F7788" w:rsidP="00656227">
            <w:pPr>
              <w:rPr>
                <w:rFonts w:ascii="Arial" w:hAnsi="Arial" w:cs="Arial"/>
                <w:sz w:val="22"/>
                <w:szCs w:val="22"/>
              </w:rPr>
            </w:pPr>
          </w:p>
        </w:tc>
      </w:tr>
      <w:tr w:rsidR="001F7788" w:rsidTr="00267810">
        <w:trPr>
          <w:trHeight w:val="764"/>
        </w:trPr>
        <w:tc>
          <w:tcPr>
            <w:tcW w:w="5811" w:type="dxa"/>
            <w:gridSpan w:val="2"/>
          </w:tcPr>
          <w:p w:rsidR="001F7788" w:rsidRPr="00962E80" w:rsidRDefault="001F7788" w:rsidP="00656227">
            <w:pPr>
              <w:rPr>
                <w:rFonts w:ascii="Arial" w:hAnsi="Arial" w:cs="Arial"/>
                <w:b/>
                <w:sz w:val="22"/>
                <w:szCs w:val="22"/>
              </w:rPr>
            </w:pPr>
            <w:r>
              <w:rPr>
                <w:rFonts w:ascii="Arial" w:hAnsi="Arial" w:cs="Arial"/>
                <w:b/>
                <w:sz w:val="22"/>
                <w:szCs w:val="22"/>
              </w:rPr>
              <w:lastRenderedPageBreak/>
              <w:t xml:space="preserve">Date Approved by Manager / HR Manager:-  </w:t>
            </w:r>
            <w:r w:rsidR="00D37D72">
              <w:rPr>
                <w:rFonts w:ascii="Arial" w:hAnsi="Arial" w:cs="Arial"/>
                <w:b/>
                <w:sz w:val="22"/>
                <w:szCs w:val="22"/>
              </w:rPr>
              <w:t>01/07/2019</w:t>
            </w:r>
          </w:p>
          <w:p w:rsidR="001F7788" w:rsidRPr="00962E80" w:rsidRDefault="001F7788" w:rsidP="00656227">
            <w:pPr>
              <w:rPr>
                <w:rFonts w:ascii="Arial" w:hAnsi="Arial" w:cs="Arial"/>
                <w:b/>
                <w:sz w:val="22"/>
                <w:szCs w:val="22"/>
              </w:rPr>
            </w:pPr>
            <w:r w:rsidRPr="00962E80">
              <w:rPr>
                <w:rFonts w:ascii="Arial" w:hAnsi="Arial" w:cs="Arial"/>
                <w:b/>
                <w:sz w:val="22"/>
                <w:szCs w:val="22"/>
              </w:rPr>
              <w:t xml:space="preserve">Manager: </w:t>
            </w:r>
            <w:r w:rsidR="00463D26" w:rsidRPr="00962E80">
              <w:rPr>
                <w:rFonts w:ascii="Arial" w:hAnsi="Arial" w:cs="Arial"/>
                <w:b/>
                <w:sz w:val="22"/>
                <w:szCs w:val="22"/>
              </w:rPr>
              <w:t>Tammy Bullivant</w:t>
            </w:r>
            <w:r w:rsidR="00D37D72">
              <w:rPr>
                <w:rFonts w:ascii="Arial" w:hAnsi="Arial" w:cs="Arial"/>
                <w:b/>
                <w:sz w:val="22"/>
                <w:szCs w:val="22"/>
              </w:rPr>
              <w:t>/Robert Hutton</w:t>
            </w:r>
          </w:p>
          <w:p w:rsidR="001F7788" w:rsidRPr="005E4BBC" w:rsidRDefault="001F7788" w:rsidP="00656227">
            <w:pPr>
              <w:rPr>
                <w:rFonts w:ascii="Arial" w:hAnsi="Arial" w:cs="Arial"/>
                <w:sz w:val="24"/>
                <w:szCs w:val="24"/>
              </w:rPr>
            </w:pPr>
          </w:p>
        </w:tc>
        <w:tc>
          <w:tcPr>
            <w:tcW w:w="5032" w:type="dxa"/>
            <w:gridSpan w:val="2"/>
          </w:tcPr>
          <w:p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r w:rsidR="00D37D72">
              <w:rPr>
                <w:rFonts w:ascii="Arial" w:hAnsi="Arial" w:cs="Arial"/>
                <w:b/>
                <w:sz w:val="22"/>
                <w:szCs w:val="22"/>
              </w:rPr>
              <w:t>Dana Field 01/07/2019</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5882"/>
        <w:gridCol w:w="5883"/>
      </w:tblGrid>
      <w:tr w:rsidR="00962E80" w:rsidRPr="000656C4" w:rsidTr="008D06BD">
        <w:tc>
          <w:tcPr>
            <w:tcW w:w="4112" w:type="dxa"/>
            <w:gridSpan w:val="2"/>
            <w:tcBorders>
              <w:bottom w:val="single" w:sz="4" w:space="0" w:color="auto"/>
            </w:tcBorders>
            <w:shd w:val="clear" w:color="auto" w:fill="D9D9D9"/>
          </w:tcPr>
          <w:p w:rsidR="00962E80" w:rsidRPr="000656C4" w:rsidRDefault="00962E80" w:rsidP="00656227">
            <w:pPr>
              <w:rPr>
                <w:rFonts w:ascii="Arial" w:hAnsi="Arial" w:cs="Arial"/>
                <w:b/>
                <w:sz w:val="24"/>
                <w:szCs w:val="24"/>
              </w:rPr>
            </w:pPr>
          </w:p>
        </w:tc>
        <w:tc>
          <w:tcPr>
            <w:tcW w:w="5882" w:type="dxa"/>
            <w:shd w:val="clear" w:color="auto" w:fill="D9D9D9"/>
          </w:tcPr>
          <w:p w:rsidR="00962E80" w:rsidRPr="000656C4" w:rsidRDefault="00962E80" w:rsidP="00656227">
            <w:pPr>
              <w:jc w:val="center"/>
              <w:rPr>
                <w:rFonts w:ascii="Arial" w:hAnsi="Arial" w:cs="Arial"/>
                <w:b/>
                <w:sz w:val="24"/>
                <w:szCs w:val="24"/>
              </w:rPr>
            </w:pPr>
            <w:r>
              <w:rPr>
                <w:rFonts w:ascii="Arial" w:hAnsi="Arial" w:cs="Arial"/>
                <w:b/>
                <w:sz w:val="24"/>
                <w:szCs w:val="24"/>
              </w:rPr>
              <w:t>Scale 6</w:t>
            </w:r>
          </w:p>
        </w:tc>
        <w:tc>
          <w:tcPr>
            <w:tcW w:w="5883" w:type="dxa"/>
            <w:shd w:val="clear" w:color="auto" w:fill="D9D9D9"/>
          </w:tcPr>
          <w:p w:rsidR="00962E80" w:rsidRPr="000656C4" w:rsidRDefault="00962E80" w:rsidP="00656227">
            <w:pPr>
              <w:jc w:val="center"/>
              <w:rPr>
                <w:rFonts w:ascii="Arial" w:hAnsi="Arial" w:cs="Arial"/>
                <w:b/>
                <w:sz w:val="24"/>
                <w:szCs w:val="24"/>
              </w:rPr>
            </w:pPr>
            <w:r>
              <w:rPr>
                <w:rFonts w:ascii="Arial" w:hAnsi="Arial" w:cs="Arial"/>
                <w:b/>
                <w:sz w:val="24"/>
                <w:szCs w:val="24"/>
              </w:rPr>
              <w:t>Scale SO1</w:t>
            </w:r>
          </w:p>
        </w:tc>
      </w:tr>
      <w:tr w:rsidR="00962E80" w:rsidRPr="00420C43" w:rsidTr="003F65A1">
        <w:trPr>
          <w:trHeight w:val="466"/>
        </w:trPr>
        <w:tc>
          <w:tcPr>
            <w:tcW w:w="2694" w:type="dxa"/>
            <w:vMerge w:val="restart"/>
            <w:shd w:val="clear" w:color="auto" w:fill="D9D9D9"/>
          </w:tcPr>
          <w:p w:rsidR="00962E80" w:rsidRDefault="00962E80" w:rsidP="00BC1FEE">
            <w:pPr>
              <w:rPr>
                <w:rFonts w:ascii="Arial" w:hAnsi="Arial" w:cs="Arial"/>
                <w:b/>
                <w:sz w:val="22"/>
                <w:szCs w:val="22"/>
              </w:rPr>
            </w:pPr>
            <w:r w:rsidRPr="00925A1A">
              <w:rPr>
                <w:rFonts w:ascii="Arial" w:hAnsi="Arial" w:cs="Arial"/>
                <w:b/>
                <w:sz w:val="22"/>
                <w:szCs w:val="22"/>
              </w:rPr>
              <w:t>Attainments/</w:t>
            </w:r>
          </w:p>
          <w:p w:rsidR="00962E80" w:rsidRPr="00925A1A" w:rsidRDefault="00962E80" w:rsidP="00BC1FEE">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Essential</w:t>
            </w:r>
          </w:p>
          <w:p w:rsidR="00962E80" w:rsidRPr="00925A1A" w:rsidRDefault="00962E80" w:rsidP="00BC1FEE">
            <w:pPr>
              <w:rPr>
                <w:rFonts w:ascii="Arial" w:hAnsi="Arial" w:cs="Arial"/>
                <w:b/>
                <w:sz w:val="22"/>
                <w:szCs w:val="22"/>
              </w:rPr>
            </w:pPr>
          </w:p>
        </w:tc>
        <w:tc>
          <w:tcPr>
            <w:tcW w:w="5882" w:type="dxa"/>
            <w:shd w:val="clear" w:color="auto" w:fill="auto"/>
          </w:tcPr>
          <w:p w:rsidR="00962E80" w:rsidRDefault="00962E80" w:rsidP="00BC1FEE">
            <w:pPr>
              <w:rPr>
                <w:rFonts w:ascii="Arial" w:hAnsi="Arial" w:cs="Arial"/>
              </w:rPr>
            </w:pPr>
            <w:r w:rsidRPr="002C3D01">
              <w:rPr>
                <w:rFonts w:ascii="Arial" w:hAnsi="Arial" w:cs="Arial"/>
              </w:rPr>
              <w:t>Educated to ‘A’ Level standard with a lega</w:t>
            </w:r>
            <w:r>
              <w:rPr>
                <w:rFonts w:ascii="Arial" w:hAnsi="Arial" w:cs="Arial"/>
              </w:rPr>
              <w:t>l qualification e.g. law degree</w:t>
            </w:r>
            <w:r w:rsidRPr="002C3D01">
              <w:rPr>
                <w:rFonts w:ascii="Arial" w:hAnsi="Arial" w:cs="Arial"/>
              </w:rPr>
              <w:t xml:space="preserve"> or CILEX</w:t>
            </w:r>
            <w:r>
              <w:rPr>
                <w:rFonts w:ascii="Arial" w:hAnsi="Arial" w:cs="Arial"/>
              </w:rPr>
              <w:t xml:space="preserve"> level 3 or higher</w:t>
            </w:r>
            <w:r w:rsidRPr="002C3D01">
              <w:rPr>
                <w:rFonts w:ascii="Arial" w:hAnsi="Arial" w:cs="Arial"/>
              </w:rPr>
              <w:t xml:space="preserve">.  </w:t>
            </w:r>
          </w:p>
          <w:p w:rsidR="00962E80" w:rsidRDefault="00962E80" w:rsidP="00BC1FEE">
            <w:pPr>
              <w:rPr>
                <w:rFonts w:ascii="Arial" w:hAnsi="Arial" w:cs="Arial"/>
              </w:rPr>
            </w:pPr>
            <w:r w:rsidRPr="002C3D01">
              <w:rPr>
                <w:rFonts w:ascii="Arial" w:hAnsi="Arial" w:cs="Arial"/>
              </w:rPr>
              <w:t>Has the ability to read, understand and apply case law and statutes.</w:t>
            </w:r>
          </w:p>
          <w:p w:rsidR="00962E80" w:rsidRDefault="00962E80" w:rsidP="00BC1FEE">
            <w:pPr>
              <w:rPr>
                <w:rFonts w:ascii="Arial" w:hAnsi="Arial" w:cs="Arial"/>
              </w:rPr>
            </w:pPr>
            <w:r>
              <w:rPr>
                <w:rFonts w:ascii="Arial" w:hAnsi="Arial" w:cs="Arial"/>
              </w:rPr>
              <w:t>Experience of working as a legal executive or similar role within a legal services environment.</w:t>
            </w:r>
          </w:p>
          <w:p w:rsidR="00962E80" w:rsidRDefault="00962E80" w:rsidP="00962E80">
            <w:pPr>
              <w:rPr>
                <w:rFonts w:ascii="Arial" w:hAnsi="Arial" w:cs="Arial"/>
              </w:rPr>
            </w:pPr>
            <w:r>
              <w:rPr>
                <w:rFonts w:ascii="Arial" w:hAnsi="Arial" w:cs="Arial"/>
              </w:rPr>
              <w:t>Well-developed drafting skills for written communications and argument.</w:t>
            </w:r>
          </w:p>
          <w:p w:rsidR="00962E80" w:rsidRDefault="00962E80" w:rsidP="00BC1FEE">
            <w:pPr>
              <w:rPr>
                <w:rFonts w:ascii="Arial" w:hAnsi="Arial" w:cs="Arial"/>
              </w:rPr>
            </w:pPr>
          </w:p>
        </w:tc>
        <w:tc>
          <w:tcPr>
            <w:tcW w:w="5883" w:type="dxa"/>
            <w:shd w:val="clear" w:color="auto" w:fill="auto"/>
          </w:tcPr>
          <w:p w:rsidR="007141BF" w:rsidRPr="008264AB" w:rsidRDefault="007141BF" w:rsidP="007141BF">
            <w:pPr>
              <w:rPr>
                <w:rFonts w:ascii="Arial" w:hAnsi="Arial" w:cs="Arial"/>
                <w:sz w:val="22"/>
                <w:szCs w:val="22"/>
              </w:rPr>
            </w:pPr>
            <w:r w:rsidRPr="008264AB">
              <w:rPr>
                <w:rFonts w:ascii="Arial" w:hAnsi="Arial" w:cs="Arial"/>
                <w:sz w:val="22"/>
                <w:szCs w:val="22"/>
              </w:rPr>
              <w:t>Demonstrable experience of drafting skills covering the range of matters included in the legal portfolio.</w:t>
            </w:r>
          </w:p>
          <w:p w:rsidR="007141BF" w:rsidRPr="008264AB" w:rsidRDefault="007141BF" w:rsidP="007141BF">
            <w:pPr>
              <w:rPr>
                <w:rFonts w:ascii="Arial" w:hAnsi="Arial" w:cs="Arial"/>
                <w:sz w:val="22"/>
                <w:szCs w:val="22"/>
              </w:rPr>
            </w:pPr>
            <w:r w:rsidRPr="008264AB">
              <w:rPr>
                <w:rFonts w:ascii="Arial" w:hAnsi="Arial" w:cs="Arial"/>
                <w:sz w:val="22"/>
                <w:szCs w:val="22"/>
              </w:rPr>
              <w:t xml:space="preserve"> </w:t>
            </w:r>
          </w:p>
          <w:p w:rsidR="00962E80" w:rsidRPr="002C3D01" w:rsidRDefault="007141BF" w:rsidP="007141BF">
            <w:pPr>
              <w:rPr>
                <w:rFonts w:ascii="Arial" w:hAnsi="Arial" w:cs="Arial"/>
              </w:rPr>
            </w:pPr>
            <w:r w:rsidRPr="008264AB">
              <w:rPr>
                <w:rFonts w:ascii="Arial" w:hAnsi="Arial" w:cs="Arial"/>
                <w:sz w:val="22"/>
                <w:szCs w:val="22"/>
              </w:rPr>
              <w:t>Demonstrable understanding of the Data Protection Act, Children Act, Civil Procedure Rules, Legal Aid and Punishment of Offenders Act, Property Act and related disclosure guidance and regulations.</w:t>
            </w:r>
          </w:p>
        </w:tc>
      </w:tr>
      <w:tr w:rsidR="00962E80" w:rsidRPr="00420C43" w:rsidTr="0047597D">
        <w:trPr>
          <w:trHeight w:val="555"/>
        </w:trPr>
        <w:tc>
          <w:tcPr>
            <w:tcW w:w="2694" w:type="dxa"/>
            <w:vMerge/>
            <w:shd w:val="clear" w:color="auto" w:fill="D9D9D9"/>
          </w:tcPr>
          <w:p w:rsidR="00962E80" w:rsidRPr="00925A1A" w:rsidRDefault="00962E80" w:rsidP="00BC1FEE">
            <w:pPr>
              <w:rPr>
                <w:rFonts w:ascii="Arial" w:hAnsi="Arial" w:cs="Arial"/>
                <w:b/>
                <w:sz w:val="22"/>
                <w:szCs w:val="22"/>
              </w:rPr>
            </w:pP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962E80" w:rsidRDefault="00962E80" w:rsidP="00F97E5F">
            <w:pPr>
              <w:rPr>
                <w:rFonts w:ascii="Arial" w:hAnsi="Arial" w:cs="Arial"/>
              </w:rPr>
            </w:pPr>
            <w:r>
              <w:rPr>
                <w:rFonts w:ascii="Arial" w:hAnsi="Arial" w:cs="Arial"/>
              </w:rPr>
              <w:t>Developed understanding of the Data Protection Act, Children Act, Civil Procedure Rules, Legal Aid and Punishment of Offenders Act, Property Act and related disclosure guidance and regulations.</w:t>
            </w:r>
          </w:p>
        </w:tc>
        <w:tc>
          <w:tcPr>
            <w:tcW w:w="5883" w:type="dxa"/>
            <w:shd w:val="clear" w:color="auto" w:fill="auto"/>
          </w:tcPr>
          <w:p w:rsidR="00962E80" w:rsidRPr="002C3D01" w:rsidRDefault="00962E80" w:rsidP="00BC1FEE">
            <w:pPr>
              <w:rPr>
                <w:rFonts w:ascii="Arial" w:hAnsi="Arial" w:cs="Arial"/>
              </w:rPr>
            </w:pPr>
          </w:p>
        </w:tc>
      </w:tr>
      <w:tr w:rsidR="00962E80" w:rsidRPr="00420C43" w:rsidTr="005B032B">
        <w:trPr>
          <w:trHeight w:val="555"/>
        </w:trPr>
        <w:tc>
          <w:tcPr>
            <w:tcW w:w="2694" w:type="dxa"/>
            <w:vMerge w:val="restart"/>
            <w:shd w:val="clear" w:color="auto" w:fill="D9D9D9"/>
          </w:tcPr>
          <w:p w:rsidR="00962E80" w:rsidRPr="000656C4" w:rsidRDefault="00962E80" w:rsidP="00BC1FEE">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Essential</w:t>
            </w:r>
          </w:p>
        </w:tc>
        <w:tc>
          <w:tcPr>
            <w:tcW w:w="5882" w:type="dxa"/>
            <w:shd w:val="clear" w:color="auto" w:fill="auto"/>
          </w:tcPr>
          <w:p w:rsidR="00962E80" w:rsidRPr="003237D5" w:rsidRDefault="00962E80" w:rsidP="00BC1FEE">
            <w:pPr>
              <w:tabs>
                <w:tab w:val="left" w:pos="2694"/>
                <w:tab w:val="left" w:pos="10065"/>
              </w:tabs>
              <w:rPr>
                <w:rFonts w:ascii="Arial" w:hAnsi="Arial" w:cs="Arial"/>
              </w:rPr>
            </w:pPr>
            <w:r w:rsidRPr="003237D5">
              <w:rPr>
                <w:rFonts w:ascii="Arial" w:hAnsi="Arial" w:cs="Arial"/>
              </w:rPr>
              <w:t>Previous experie</w:t>
            </w:r>
            <w:r>
              <w:rPr>
                <w:rFonts w:ascii="Arial" w:hAnsi="Arial" w:cs="Arial"/>
              </w:rPr>
              <w:t>nce in a relevant legal environment.</w:t>
            </w:r>
          </w:p>
          <w:p w:rsidR="00962E80" w:rsidRPr="003237D5" w:rsidRDefault="00962E80" w:rsidP="00BC1FEE">
            <w:pPr>
              <w:tabs>
                <w:tab w:val="left" w:pos="2694"/>
                <w:tab w:val="left" w:pos="10065"/>
              </w:tabs>
              <w:rPr>
                <w:rFonts w:ascii="Arial" w:hAnsi="Arial" w:cs="Arial"/>
              </w:rPr>
            </w:pPr>
            <w:r w:rsidRPr="003237D5">
              <w:rPr>
                <w:rFonts w:ascii="Arial" w:hAnsi="Arial" w:cs="Arial"/>
              </w:rPr>
              <w:t xml:space="preserve">Proven aptitude for acquiring new skills.  </w:t>
            </w:r>
          </w:p>
          <w:p w:rsidR="00962E80" w:rsidRDefault="00962E80" w:rsidP="00BC1FEE">
            <w:pPr>
              <w:autoSpaceDE w:val="0"/>
              <w:autoSpaceDN w:val="0"/>
              <w:adjustRightInd w:val="0"/>
              <w:rPr>
                <w:rFonts w:ascii="Arial" w:hAnsi="Arial" w:cs="Arial"/>
              </w:rPr>
            </w:pPr>
            <w:r w:rsidRPr="002C3D01">
              <w:rPr>
                <w:rFonts w:ascii="Arial" w:hAnsi="Arial" w:cs="Arial"/>
              </w:rPr>
              <w:t>Experience of drafting witness statements and creating files for Court.</w:t>
            </w:r>
          </w:p>
          <w:p w:rsidR="00962E80" w:rsidRDefault="00962E80" w:rsidP="00962E80">
            <w:pPr>
              <w:autoSpaceDE w:val="0"/>
              <w:autoSpaceDN w:val="0"/>
              <w:adjustRightInd w:val="0"/>
              <w:rPr>
                <w:rFonts w:ascii="Arial" w:hAnsi="Arial" w:cs="Arial"/>
              </w:rPr>
            </w:pPr>
            <w:r>
              <w:rPr>
                <w:rFonts w:ascii="Arial" w:hAnsi="Arial" w:cs="Arial"/>
              </w:rPr>
              <w:t>Experience of claims handling, negotiating settlements and producing reports.</w:t>
            </w:r>
          </w:p>
          <w:p w:rsidR="00962E80" w:rsidRDefault="00962E80" w:rsidP="00BC1FEE">
            <w:pPr>
              <w:autoSpaceDE w:val="0"/>
              <w:autoSpaceDN w:val="0"/>
              <w:adjustRightInd w:val="0"/>
              <w:rPr>
                <w:rFonts w:ascii="Arial" w:hAnsi="Arial" w:cs="Arial"/>
              </w:rPr>
            </w:pPr>
          </w:p>
        </w:tc>
        <w:tc>
          <w:tcPr>
            <w:tcW w:w="5883" w:type="dxa"/>
            <w:shd w:val="clear" w:color="auto" w:fill="auto"/>
          </w:tcPr>
          <w:p w:rsidR="007141BF" w:rsidRPr="008264AB" w:rsidRDefault="007141BF" w:rsidP="007141BF">
            <w:pPr>
              <w:rPr>
                <w:rFonts w:ascii="Arial" w:hAnsi="Arial" w:cs="Arial"/>
                <w:sz w:val="22"/>
                <w:szCs w:val="22"/>
              </w:rPr>
            </w:pPr>
            <w:r w:rsidRPr="008264AB">
              <w:rPr>
                <w:rFonts w:ascii="Arial" w:hAnsi="Arial" w:cs="Arial"/>
                <w:sz w:val="22"/>
                <w:szCs w:val="22"/>
              </w:rPr>
              <w:t>Demonstrable experience of the management and conduct of civil claims for malfeasance and Personal Injury and other civil proceedings concerning the Chief Constable.</w:t>
            </w:r>
          </w:p>
          <w:p w:rsidR="007141BF" w:rsidRPr="002C3D01" w:rsidRDefault="007141BF" w:rsidP="007141BF">
            <w:pPr>
              <w:rPr>
                <w:rFonts w:ascii="Arial" w:hAnsi="Arial" w:cs="Arial"/>
              </w:rPr>
            </w:pPr>
          </w:p>
          <w:p w:rsidR="00962E80" w:rsidRPr="002C3D01" w:rsidRDefault="00962E80" w:rsidP="00962E80">
            <w:pPr>
              <w:autoSpaceDE w:val="0"/>
              <w:autoSpaceDN w:val="0"/>
              <w:adjustRightInd w:val="0"/>
              <w:rPr>
                <w:rFonts w:ascii="Arial" w:hAnsi="Arial" w:cs="Arial"/>
              </w:rPr>
            </w:pPr>
          </w:p>
        </w:tc>
      </w:tr>
      <w:tr w:rsidR="00962E80" w:rsidRPr="00420C43" w:rsidTr="00A90271">
        <w:trPr>
          <w:trHeight w:val="555"/>
        </w:trPr>
        <w:tc>
          <w:tcPr>
            <w:tcW w:w="2694" w:type="dxa"/>
            <w:vMerge/>
            <w:shd w:val="clear" w:color="auto" w:fill="D9D9D9"/>
          </w:tcPr>
          <w:p w:rsidR="00962E80" w:rsidRPr="000656C4" w:rsidRDefault="00962E80" w:rsidP="00BC1FEE">
            <w:pPr>
              <w:rPr>
                <w:rFonts w:ascii="Arial" w:hAnsi="Arial" w:cs="Arial"/>
                <w:b/>
                <w:sz w:val="24"/>
                <w:szCs w:val="24"/>
              </w:rPr>
            </w:pP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962E80" w:rsidRDefault="00962E80" w:rsidP="00BC1FEE">
            <w:pPr>
              <w:rPr>
                <w:rFonts w:ascii="Arial" w:hAnsi="Arial" w:cs="Arial"/>
              </w:rPr>
            </w:pPr>
            <w:r w:rsidRPr="002C3D01">
              <w:rPr>
                <w:rFonts w:ascii="Arial" w:hAnsi="Arial" w:cs="Arial"/>
              </w:rPr>
              <w:t>Previous experience of working in the Police Service</w:t>
            </w:r>
            <w:r>
              <w:rPr>
                <w:rFonts w:ascii="Arial" w:hAnsi="Arial" w:cs="Arial"/>
              </w:rPr>
              <w:t xml:space="preserve"> and interrogating Police systems.</w:t>
            </w:r>
          </w:p>
          <w:p w:rsidR="00962E80" w:rsidRDefault="00962E80" w:rsidP="00BC1FEE">
            <w:pPr>
              <w:rPr>
                <w:rFonts w:ascii="Arial" w:hAnsi="Arial" w:cs="Arial"/>
              </w:rPr>
            </w:pPr>
            <w:r w:rsidRPr="00962E80">
              <w:rPr>
                <w:rFonts w:ascii="Arial" w:hAnsi="Arial" w:cs="Arial"/>
              </w:rPr>
              <w:t xml:space="preserve">Experience of general disclosure for </w:t>
            </w:r>
            <w:proofErr w:type="gramStart"/>
            <w:r w:rsidRPr="00962E80">
              <w:rPr>
                <w:rFonts w:ascii="Arial" w:hAnsi="Arial" w:cs="Arial"/>
              </w:rPr>
              <w:t>child care</w:t>
            </w:r>
            <w:proofErr w:type="gramEnd"/>
            <w:r w:rsidRPr="00962E80">
              <w:rPr>
                <w:rFonts w:ascii="Arial" w:hAnsi="Arial" w:cs="Arial"/>
              </w:rPr>
              <w:t xml:space="preserve"> proceedings and balancing competing demands.</w:t>
            </w:r>
          </w:p>
        </w:tc>
        <w:tc>
          <w:tcPr>
            <w:tcW w:w="5883" w:type="dxa"/>
            <w:shd w:val="clear" w:color="auto" w:fill="auto"/>
          </w:tcPr>
          <w:p w:rsidR="00962E80" w:rsidRPr="002C3D01" w:rsidRDefault="00962E80" w:rsidP="00BC1FEE">
            <w:pPr>
              <w:rPr>
                <w:rFonts w:ascii="Arial" w:hAnsi="Arial" w:cs="Arial"/>
              </w:rPr>
            </w:pPr>
          </w:p>
        </w:tc>
      </w:tr>
      <w:tr w:rsidR="00962E80" w:rsidRPr="00420C43" w:rsidTr="00B62FB4">
        <w:trPr>
          <w:trHeight w:val="555"/>
        </w:trPr>
        <w:tc>
          <w:tcPr>
            <w:tcW w:w="2694" w:type="dxa"/>
            <w:vMerge w:val="restart"/>
            <w:shd w:val="clear" w:color="auto" w:fill="D9D9D9"/>
          </w:tcPr>
          <w:p w:rsidR="00962E80" w:rsidRDefault="00962E80" w:rsidP="00BC1FEE">
            <w:pPr>
              <w:rPr>
                <w:rFonts w:ascii="Arial" w:hAnsi="Arial" w:cs="Arial"/>
                <w:b/>
                <w:sz w:val="24"/>
                <w:szCs w:val="24"/>
              </w:rPr>
            </w:pPr>
            <w:r w:rsidRPr="000656C4">
              <w:rPr>
                <w:rFonts w:ascii="Arial" w:hAnsi="Arial" w:cs="Arial"/>
                <w:b/>
                <w:sz w:val="24"/>
                <w:szCs w:val="24"/>
              </w:rPr>
              <w:t>Skills/</w:t>
            </w:r>
          </w:p>
          <w:p w:rsidR="00962E80" w:rsidRPr="000656C4" w:rsidRDefault="00962E80" w:rsidP="00BC1FEE">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Essential</w:t>
            </w:r>
          </w:p>
          <w:p w:rsidR="00962E80" w:rsidRPr="000656C4" w:rsidRDefault="00962E80" w:rsidP="00BC1FEE">
            <w:pPr>
              <w:rPr>
                <w:rFonts w:ascii="Arial" w:hAnsi="Arial" w:cs="Arial"/>
                <w:b/>
                <w:sz w:val="24"/>
                <w:szCs w:val="24"/>
              </w:rPr>
            </w:pPr>
          </w:p>
        </w:tc>
        <w:tc>
          <w:tcPr>
            <w:tcW w:w="5882" w:type="dxa"/>
            <w:shd w:val="clear" w:color="auto" w:fill="auto"/>
          </w:tcPr>
          <w:p w:rsidR="00962E80" w:rsidRDefault="00962E80" w:rsidP="00BC1FEE">
            <w:pPr>
              <w:rPr>
                <w:rFonts w:ascii="Arial" w:hAnsi="Arial" w:cs="Arial"/>
              </w:rPr>
            </w:pPr>
            <w:r w:rsidRPr="002C3D01">
              <w:rPr>
                <w:rFonts w:ascii="Arial" w:hAnsi="Arial" w:cs="Arial"/>
              </w:rPr>
              <w:t>Demonstrates the ability to persuade others to achieve positive results.  Excellent oral and written communication skills to deal with all ranks of officer, support staff and external agencies.  Tact and diplomacy.  Well-developed organisational and time management skills. A logical, methodical approach to work with a high level of attention to detail.  Ability to assimilate oneself into the police culture, but maintain the ability to stand back when required.  Give objective advice that may not always be welcome, but in such a way as to maintain a proper level of trust and respect.  Flexibility to meet demands of the post.  Self-motivated to keep abreast of new developments in legal matters and legislation.</w:t>
            </w:r>
          </w:p>
          <w:p w:rsidR="00962E80" w:rsidRDefault="00962E80" w:rsidP="00BC1FEE">
            <w:pPr>
              <w:rPr>
                <w:rFonts w:ascii="Arial" w:hAnsi="Arial" w:cs="Arial"/>
              </w:rPr>
            </w:pPr>
            <w:r w:rsidRPr="002C3D01">
              <w:rPr>
                <w:rFonts w:ascii="Arial" w:hAnsi="Arial" w:cs="Arial"/>
              </w:rPr>
              <w:t>Computer literacy/keyboarding skills.</w:t>
            </w:r>
          </w:p>
        </w:tc>
        <w:tc>
          <w:tcPr>
            <w:tcW w:w="5883" w:type="dxa"/>
            <w:shd w:val="clear" w:color="auto" w:fill="auto"/>
          </w:tcPr>
          <w:p w:rsidR="00962E80" w:rsidRPr="002C3D01" w:rsidRDefault="007141BF" w:rsidP="00BC1FEE">
            <w:pPr>
              <w:rPr>
                <w:rFonts w:ascii="Arial" w:hAnsi="Arial" w:cs="Arial"/>
              </w:rPr>
            </w:pPr>
            <w:r w:rsidRPr="00CB7FE9">
              <w:rPr>
                <w:rFonts w:ascii="Arial" w:hAnsi="Arial" w:cs="Arial"/>
                <w:sz w:val="22"/>
                <w:szCs w:val="22"/>
              </w:rPr>
              <w:t>Ability to assimilate oneself into the police culture but maintain the ability to stand back when required, give objective advice that may not always be welcome, but in such a way as to maintain a proper level of trust and respect</w:t>
            </w:r>
            <w:r>
              <w:rPr>
                <w:rFonts w:ascii="Arial" w:hAnsi="Arial" w:cs="Arial"/>
                <w:sz w:val="22"/>
                <w:szCs w:val="22"/>
              </w:rPr>
              <w:t>.</w:t>
            </w:r>
          </w:p>
        </w:tc>
      </w:tr>
      <w:tr w:rsidR="00962E80" w:rsidRPr="00420C43" w:rsidTr="001A65B0">
        <w:trPr>
          <w:trHeight w:val="555"/>
        </w:trPr>
        <w:tc>
          <w:tcPr>
            <w:tcW w:w="2694" w:type="dxa"/>
            <w:vMerge/>
            <w:shd w:val="clear" w:color="auto" w:fill="D9D9D9"/>
          </w:tcPr>
          <w:p w:rsidR="00962E80" w:rsidRPr="000656C4" w:rsidRDefault="00962E80" w:rsidP="00BC1FEE">
            <w:pPr>
              <w:rPr>
                <w:rFonts w:ascii="Arial" w:hAnsi="Arial" w:cs="Arial"/>
                <w:b/>
                <w:sz w:val="24"/>
                <w:szCs w:val="24"/>
              </w:rPr>
            </w:pP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962E80" w:rsidRPr="002C3D01" w:rsidRDefault="00962E80" w:rsidP="00BC1FEE">
            <w:pPr>
              <w:rPr>
                <w:rFonts w:ascii="Arial" w:hAnsi="Arial" w:cs="Arial"/>
              </w:rPr>
            </w:pPr>
          </w:p>
        </w:tc>
        <w:tc>
          <w:tcPr>
            <w:tcW w:w="5883" w:type="dxa"/>
            <w:shd w:val="clear" w:color="auto" w:fill="auto"/>
          </w:tcPr>
          <w:p w:rsidR="00962E80" w:rsidRPr="002C3D01" w:rsidRDefault="00962E80" w:rsidP="00BC1FEE">
            <w:pPr>
              <w:rPr>
                <w:rFonts w:ascii="Arial" w:hAnsi="Arial" w:cs="Arial"/>
              </w:rPr>
            </w:pPr>
          </w:p>
        </w:tc>
      </w:tr>
      <w:tr w:rsidR="00962E80" w:rsidRPr="00420C43" w:rsidTr="00E6351A">
        <w:trPr>
          <w:trHeight w:val="555"/>
        </w:trPr>
        <w:tc>
          <w:tcPr>
            <w:tcW w:w="2694" w:type="dxa"/>
            <w:vMerge w:val="restart"/>
            <w:shd w:val="clear" w:color="auto" w:fill="D9D9D9"/>
          </w:tcPr>
          <w:p w:rsidR="00962E80" w:rsidRDefault="00962E80" w:rsidP="00BC1FEE">
            <w:pPr>
              <w:rPr>
                <w:rFonts w:ascii="Arial" w:hAnsi="Arial" w:cs="Arial"/>
                <w:b/>
                <w:sz w:val="24"/>
                <w:szCs w:val="24"/>
              </w:rPr>
            </w:pPr>
            <w:r w:rsidRPr="000656C4">
              <w:rPr>
                <w:rFonts w:ascii="Arial" w:hAnsi="Arial" w:cs="Arial"/>
                <w:b/>
                <w:sz w:val="24"/>
                <w:szCs w:val="24"/>
              </w:rPr>
              <w:lastRenderedPageBreak/>
              <w:t>Decision Making/</w:t>
            </w:r>
          </w:p>
          <w:p w:rsidR="00962E80" w:rsidRDefault="00962E80" w:rsidP="00BC1FEE">
            <w:pPr>
              <w:rPr>
                <w:rFonts w:ascii="Arial" w:hAnsi="Arial" w:cs="Arial"/>
                <w:b/>
                <w:sz w:val="24"/>
                <w:szCs w:val="24"/>
              </w:rPr>
            </w:pPr>
            <w:r w:rsidRPr="000656C4">
              <w:rPr>
                <w:rFonts w:ascii="Arial" w:hAnsi="Arial" w:cs="Arial"/>
                <w:b/>
                <w:sz w:val="24"/>
                <w:szCs w:val="24"/>
              </w:rPr>
              <w:t>Problem Solving/</w:t>
            </w:r>
          </w:p>
          <w:p w:rsidR="00962E80" w:rsidRPr="000656C4" w:rsidRDefault="00962E80" w:rsidP="00BC1FEE">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Essential</w:t>
            </w:r>
          </w:p>
          <w:p w:rsidR="00962E80" w:rsidRPr="000656C4" w:rsidRDefault="00962E80" w:rsidP="00BC1FEE">
            <w:pPr>
              <w:rPr>
                <w:rFonts w:ascii="Arial" w:hAnsi="Arial" w:cs="Arial"/>
                <w:b/>
                <w:sz w:val="24"/>
                <w:szCs w:val="24"/>
              </w:rPr>
            </w:pPr>
          </w:p>
        </w:tc>
        <w:tc>
          <w:tcPr>
            <w:tcW w:w="5882" w:type="dxa"/>
            <w:shd w:val="clear" w:color="auto" w:fill="auto"/>
          </w:tcPr>
          <w:p w:rsidR="00962E80" w:rsidRDefault="00962E80" w:rsidP="00BC1FEE">
            <w:pPr>
              <w:tabs>
                <w:tab w:val="left" w:pos="2694"/>
                <w:tab w:val="left" w:pos="10065"/>
              </w:tabs>
              <w:rPr>
                <w:rFonts w:ascii="Arial" w:hAnsi="Arial" w:cs="Arial"/>
              </w:rPr>
            </w:pPr>
            <w:r w:rsidRPr="002C3D01">
              <w:rPr>
                <w:rFonts w:ascii="Arial" w:hAnsi="Arial" w:cs="Arial"/>
              </w:rPr>
              <w:t>Ability to use professional judgement to make accurate decisions relating to complex matters.  Ability to assimilate large amounts of information and make appropriate evaluations in order to recommend a course of action.  Innovative, creative and practical in problem solving.  Ability to work to deadlines under considerable pressure.</w:t>
            </w:r>
          </w:p>
        </w:tc>
        <w:tc>
          <w:tcPr>
            <w:tcW w:w="5883" w:type="dxa"/>
            <w:shd w:val="clear" w:color="auto" w:fill="auto"/>
          </w:tcPr>
          <w:p w:rsidR="00962E80" w:rsidRPr="002C3D01" w:rsidRDefault="00962E80" w:rsidP="00BC1FEE">
            <w:pPr>
              <w:tabs>
                <w:tab w:val="left" w:pos="2694"/>
                <w:tab w:val="left" w:pos="10065"/>
              </w:tabs>
              <w:rPr>
                <w:rFonts w:ascii="Arial" w:hAnsi="Arial"/>
              </w:rPr>
            </w:pPr>
          </w:p>
        </w:tc>
      </w:tr>
      <w:tr w:rsidR="00962E80" w:rsidRPr="00420C43" w:rsidTr="00D57371">
        <w:trPr>
          <w:trHeight w:val="555"/>
        </w:trPr>
        <w:tc>
          <w:tcPr>
            <w:tcW w:w="2694" w:type="dxa"/>
            <w:vMerge/>
            <w:shd w:val="clear" w:color="auto" w:fill="D9D9D9"/>
          </w:tcPr>
          <w:p w:rsidR="00962E80" w:rsidRPr="000656C4" w:rsidRDefault="00962E80" w:rsidP="00BC1FEE">
            <w:pPr>
              <w:rPr>
                <w:rFonts w:ascii="Arial" w:hAnsi="Arial" w:cs="Arial"/>
                <w:b/>
                <w:sz w:val="24"/>
                <w:szCs w:val="24"/>
              </w:rPr>
            </w:pPr>
          </w:p>
        </w:tc>
        <w:tc>
          <w:tcPr>
            <w:tcW w:w="1418" w:type="dxa"/>
            <w:shd w:val="clear" w:color="auto" w:fill="D9D9D9"/>
          </w:tcPr>
          <w:p w:rsidR="00962E80" w:rsidRPr="00925A1A" w:rsidRDefault="00962E80" w:rsidP="00BC1FEE">
            <w:pPr>
              <w:rPr>
                <w:rFonts w:ascii="Arial" w:hAnsi="Arial" w:cs="Arial"/>
                <w:b/>
                <w:sz w:val="22"/>
                <w:szCs w:val="22"/>
              </w:rPr>
            </w:pPr>
            <w:r w:rsidRPr="00925A1A">
              <w:rPr>
                <w:rFonts w:ascii="Arial" w:hAnsi="Arial" w:cs="Arial"/>
                <w:b/>
                <w:sz w:val="22"/>
                <w:szCs w:val="22"/>
              </w:rPr>
              <w:t>Desirable</w:t>
            </w:r>
          </w:p>
        </w:tc>
        <w:tc>
          <w:tcPr>
            <w:tcW w:w="5882" w:type="dxa"/>
            <w:shd w:val="clear" w:color="auto" w:fill="auto"/>
          </w:tcPr>
          <w:p w:rsidR="00962E80" w:rsidRPr="005E4BBC" w:rsidRDefault="00962E80" w:rsidP="00BC1FEE">
            <w:pPr>
              <w:rPr>
                <w:rFonts w:ascii="Arial" w:hAnsi="Arial" w:cs="Arial"/>
              </w:rPr>
            </w:pPr>
          </w:p>
        </w:tc>
        <w:tc>
          <w:tcPr>
            <w:tcW w:w="5883" w:type="dxa"/>
            <w:shd w:val="clear" w:color="auto" w:fill="auto"/>
          </w:tcPr>
          <w:p w:rsidR="00962E80" w:rsidRPr="005E4BBC" w:rsidRDefault="00962E80" w:rsidP="00BC1FEE">
            <w:pPr>
              <w:rPr>
                <w:rFonts w:ascii="Arial" w:hAnsi="Arial" w:cs="Arial"/>
              </w:rPr>
            </w:pPr>
          </w:p>
        </w:tc>
      </w:tr>
      <w:tr w:rsidR="00BC1FEE" w:rsidRPr="000656C4" w:rsidTr="00656227">
        <w:tc>
          <w:tcPr>
            <w:tcW w:w="4112" w:type="dxa"/>
            <w:gridSpan w:val="2"/>
            <w:shd w:val="clear" w:color="auto" w:fill="D9D9D9"/>
          </w:tcPr>
          <w:p w:rsidR="00BC1FEE" w:rsidRPr="000656C4" w:rsidRDefault="00BC1FEE" w:rsidP="00BC1FEE">
            <w:pPr>
              <w:rPr>
                <w:rFonts w:ascii="Arial" w:hAnsi="Arial" w:cs="Arial"/>
                <w:b/>
                <w:sz w:val="24"/>
                <w:szCs w:val="24"/>
              </w:rPr>
            </w:pPr>
            <w:r w:rsidRPr="007E4FEC">
              <w:rPr>
                <w:rFonts w:ascii="Arial" w:hAnsi="Arial" w:cs="Arial"/>
                <w:b/>
                <w:sz w:val="24"/>
                <w:szCs w:val="24"/>
              </w:rPr>
              <w:t>Codes of Ethics</w:t>
            </w:r>
          </w:p>
        </w:tc>
        <w:tc>
          <w:tcPr>
            <w:tcW w:w="11765" w:type="dxa"/>
            <w:gridSpan w:val="2"/>
          </w:tcPr>
          <w:p w:rsidR="00BC1FEE" w:rsidRDefault="00BC1FEE" w:rsidP="00BC1FEE">
            <w:pPr>
              <w:rPr>
                <w:rFonts w:ascii="Arial" w:hAnsi="Arial" w:cs="Arial"/>
                <w:color w:val="000000"/>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p w:rsidR="00382B98" w:rsidRDefault="00382B98" w:rsidP="00BC1FEE">
            <w:pPr>
              <w:rPr>
                <w:rFonts w:ascii="Arial" w:hAnsi="Arial" w:cs="Arial"/>
                <w:b/>
                <w:sz w:val="24"/>
                <w:szCs w:val="24"/>
              </w:rPr>
            </w:pPr>
          </w:p>
          <w:p w:rsidR="00F97E5F" w:rsidRPr="000656C4" w:rsidRDefault="00F97E5F" w:rsidP="00BC1FEE">
            <w:pPr>
              <w:rPr>
                <w:rFonts w:ascii="Arial" w:hAnsi="Arial" w:cs="Arial"/>
                <w:b/>
                <w:sz w:val="24"/>
                <w:szCs w:val="24"/>
              </w:rPr>
            </w:pPr>
          </w:p>
        </w:tc>
      </w:tr>
      <w:tr w:rsidR="00BC1FEE" w:rsidRPr="000656C4" w:rsidTr="00656227">
        <w:tc>
          <w:tcPr>
            <w:tcW w:w="4112" w:type="dxa"/>
            <w:gridSpan w:val="2"/>
            <w:shd w:val="clear" w:color="auto" w:fill="D9D9D9"/>
          </w:tcPr>
          <w:p w:rsidR="00BC1FEE" w:rsidRPr="000656C4" w:rsidRDefault="00BC1FEE" w:rsidP="00BC1FEE">
            <w:pPr>
              <w:rPr>
                <w:rFonts w:ascii="Arial" w:hAnsi="Arial" w:cs="Arial"/>
                <w:b/>
                <w:sz w:val="24"/>
                <w:szCs w:val="24"/>
              </w:rPr>
            </w:pPr>
            <w:r w:rsidRPr="000656C4">
              <w:rPr>
                <w:rFonts w:ascii="Arial" w:hAnsi="Arial" w:cs="Arial"/>
                <w:b/>
                <w:sz w:val="24"/>
                <w:szCs w:val="24"/>
              </w:rPr>
              <w:t>Respect for Race &amp; Diversity</w:t>
            </w:r>
          </w:p>
        </w:tc>
        <w:tc>
          <w:tcPr>
            <w:tcW w:w="11765" w:type="dxa"/>
            <w:gridSpan w:val="2"/>
          </w:tcPr>
          <w:p w:rsidR="00BC1FEE" w:rsidRPr="000656C4" w:rsidRDefault="00BC1FEE" w:rsidP="00BC1FEE">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w:t>
            </w:r>
            <w:proofErr w:type="gramStart"/>
            <w:r w:rsidRPr="000112AD">
              <w:rPr>
                <w:rFonts w:ascii="Arial" w:hAnsi="Arial" w:cs="Arial"/>
              </w:rPr>
              <w:t>takes them into account</w:t>
            </w:r>
            <w:proofErr w:type="gramEnd"/>
            <w:r w:rsidRPr="000112AD">
              <w:rPr>
                <w:rFonts w:ascii="Arial" w:hAnsi="Arial" w:cs="Arial"/>
              </w:rPr>
              <w:t xml:space="preserve">.  Is tactful and diplomatic when dealing with people, treating them with </w:t>
            </w:r>
            <w:proofErr w:type="gramStart"/>
            <w:r w:rsidRPr="000112AD">
              <w:rPr>
                <w:rFonts w:ascii="Arial" w:hAnsi="Arial" w:cs="Arial"/>
              </w:rPr>
              <w:t>dignity and res</w:t>
            </w:r>
            <w:r>
              <w:rPr>
                <w:rFonts w:ascii="Arial" w:hAnsi="Arial" w:cs="Arial"/>
              </w:rPr>
              <w:t>pect at all times</w:t>
            </w:r>
            <w:proofErr w:type="gramEnd"/>
            <w:r>
              <w:rPr>
                <w:rFonts w:ascii="Arial" w:hAnsi="Arial" w:cs="Arial"/>
              </w:rPr>
              <w:t xml:space="preserve"> </w:t>
            </w:r>
            <w:r w:rsidRPr="000112AD">
              <w:rPr>
                <w:rFonts w:ascii="Arial" w:hAnsi="Arial" w:cs="Arial"/>
              </w:rPr>
              <w:t>and is sensitive to social, cultural and racial differences.</w:t>
            </w:r>
          </w:p>
        </w:tc>
      </w:tr>
      <w:tr w:rsidR="00BC1FEE" w:rsidRPr="000656C4" w:rsidTr="00656227">
        <w:tc>
          <w:tcPr>
            <w:tcW w:w="15877" w:type="dxa"/>
            <w:gridSpan w:val="4"/>
            <w:shd w:val="clear" w:color="auto" w:fill="auto"/>
          </w:tcPr>
          <w:p w:rsidR="00BC1FEE" w:rsidRPr="00B12771" w:rsidRDefault="00BC1FEE" w:rsidP="00BC1FEE">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EB" w:rsidRDefault="008B17EB">
      <w:r>
        <w:separator/>
      </w:r>
    </w:p>
  </w:endnote>
  <w:endnote w:type="continuationSeparator" w:id="0">
    <w:p w:rsidR="008B17EB" w:rsidRDefault="008B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377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77C">
              <w:rPr>
                <w:b/>
                <w:bCs/>
                <w:noProof/>
              </w:rPr>
              <w:t>5</w:t>
            </w:r>
            <w:r>
              <w:rPr>
                <w:b/>
                <w:bCs/>
                <w:sz w:val="24"/>
                <w:szCs w:val="24"/>
              </w:rPr>
              <w:fldChar w:fldCharType="end"/>
            </w:r>
          </w:p>
        </w:sdtContent>
      </w:sdt>
    </w:sdtContent>
  </w:sdt>
  <w:p w:rsidR="00EE356E" w:rsidRDefault="009F377C"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EB" w:rsidRDefault="008B17EB">
      <w:r>
        <w:separator/>
      </w:r>
    </w:p>
  </w:footnote>
  <w:footnote w:type="continuationSeparator" w:id="0">
    <w:p w:rsidR="008B17EB" w:rsidRDefault="008B1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463D26">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094E75"/>
    <w:multiLevelType w:val="hybridMultilevel"/>
    <w:tmpl w:val="6AEC4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50C22"/>
    <w:multiLevelType w:val="hybridMultilevel"/>
    <w:tmpl w:val="CD6C3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A74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8474B7"/>
    <w:multiLevelType w:val="hybridMultilevel"/>
    <w:tmpl w:val="BC6E7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3071E2E"/>
    <w:multiLevelType w:val="hybridMultilevel"/>
    <w:tmpl w:val="FE34B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CF667F"/>
    <w:multiLevelType w:val="hybridMultilevel"/>
    <w:tmpl w:val="CD6C3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867B0"/>
    <w:rsid w:val="000A616A"/>
    <w:rsid w:val="000C7881"/>
    <w:rsid w:val="0014308B"/>
    <w:rsid w:val="00161BB7"/>
    <w:rsid w:val="001A1712"/>
    <w:rsid w:val="001F7788"/>
    <w:rsid w:val="00267810"/>
    <w:rsid w:val="002A1E86"/>
    <w:rsid w:val="0035436D"/>
    <w:rsid w:val="00367981"/>
    <w:rsid w:val="00382B98"/>
    <w:rsid w:val="003B5412"/>
    <w:rsid w:val="003B5F95"/>
    <w:rsid w:val="003C773C"/>
    <w:rsid w:val="00463D26"/>
    <w:rsid w:val="00491659"/>
    <w:rsid w:val="006142A5"/>
    <w:rsid w:val="00636D62"/>
    <w:rsid w:val="007141BF"/>
    <w:rsid w:val="008B17EB"/>
    <w:rsid w:val="00913D36"/>
    <w:rsid w:val="00957754"/>
    <w:rsid w:val="00962E80"/>
    <w:rsid w:val="00972C23"/>
    <w:rsid w:val="009F377C"/>
    <w:rsid w:val="00AA09D1"/>
    <w:rsid w:val="00BC1FEE"/>
    <w:rsid w:val="00C26884"/>
    <w:rsid w:val="00C450A5"/>
    <w:rsid w:val="00C638F7"/>
    <w:rsid w:val="00C80BC0"/>
    <w:rsid w:val="00CD7B93"/>
    <w:rsid w:val="00CF31A0"/>
    <w:rsid w:val="00D37D72"/>
    <w:rsid w:val="00D42D0C"/>
    <w:rsid w:val="00D553A6"/>
    <w:rsid w:val="00D62253"/>
    <w:rsid w:val="00D929F4"/>
    <w:rsid w:val="00EC2EC9"/>
    <w:rsid w:val="00F02EBE"/>
    <w:rsid w:val="00F1791C"/>
    <w:rsid w:val="00F9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CC358DA6</Template>
  <TotalTime>0</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GAIL HARTE</cp:lastModifiedBy>
  <cp:revision>3</cp:revision>
  <cp:lastPrinted>2019-06-21T11:51:00Z</cp:lastPrinted>
  <dcterms:created xsi:type="dcterms:W3CDTF">2019-07-02T10:59:00Z</dcterms:created>
  <dcterms:modified xsi:type="dcterms:W3CDTF">2019-07-03T13:20:00Z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1638574922</vt:i4>
  </property>
  <property fmtid="{D5CDD505-2E9C-101B-9397-08002B2CF9AE}" pid="4" name="_EmailSubject">
    <vt:lpwstr>Assistant Force Solicitor Lawyer</vt:lpwstr>
  </property>
  <property fmtid="{D5CDD505-2E9C-101B-9397-08002B2CF9AE}" pid="5" name="_AuthorEmail">
    <vt:lpwstr>Lauren.Hotham.21140@humberside.pnn.police.uk</vt:lpwstr>
  </property>
  <property fmtid="{D5CDD505-2E9C-101B-9397-08002B2CF9AE}" pid="6" name="_AuthorEmailDisplayName">
    <vt:lpwstr>Hotham, Lauren 21140</vt:lpwstr>
  </property>
  <property fmtid="{D5CDD505-2E9C-101B-9397-08002B2CF9AE}" pid="7" name="_ReviewingToolsShownOnce">
    <vt:lpwstr/>
  </property>
</Properties>
</file>