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bookmarkStart w:id="0" w:name="_GoBack"/>
      <w:bookmarkEnd w:id="0"/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1" w:name="Dept"/>
            <w:bookmarkEnd w:id="1"/>
            <w:r w:rsidR="009F6913">
              <w:rPr>
                <w:u w:val="none"/>
              </w:rPr>
              <w:t>Information Systems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2" w:name="PostTitle"/>
            <w:bookmarkEnd w:id="2"/>
            <w:r w:rsidR="00D267A9">
              <w:rPr>
                <w:u w:val="none"/>
              </w:rPr>
              <w:t>Engineer (Server)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End w:id="3"/>
            <w:r w:rsidR="009F6913">
              <w:rPr>
                <w:u w:val="none"/>
              </w:rPr>
              <w:t>D</w:t>
            </w:r>
            <w:r>
              <w:rPr>
                <w:u w:val="none"/>
              </w:rPr>
              <w:t xml:space="preserve"> </w:t>
            </w:r>
            <w:bookmarkStart w:id="4" w:name="Careerbanded"/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r w:rsidR="009F6913">
              <w:rPr>
                <w:u w:val="none"/>
              </w:rPr>
              <w:t>Nunnery Square/</w:t>
            </w:r>
            <w:r w:rsidR="00A06ACA">
              <w:rPr>
                <w:u w:val="none"/>
              </w:rPr>
              <w:t>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560"/>
        <w:gridCol w:w="1559"/>
        <w:gridCol w:w="1559"/>
        <w:gridCol w:w="1559"/>
      </w:tblGrid>
      <w:tr w:rsidR="00D5035E" w:rsidTr="009F6913"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9F6913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464501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either Microsoft Active Directory, UNIX based systems, or storage environments.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9A3005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Virtualisation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4A62D2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C75A65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System Installation e</w:t>
            </w:r>
            <w:r w:rsidR="00687947">
              <w:rPr>
                <w:rFonts w:cs="Arial"/>
                <w:szCs w:val="22"/>
              </w:rPr>
              <w:t>xperience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4A62D2" w:rsidP="00687947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4A62D2" w:rsidP="00687947">
            <w:pPr>
              <w:jc w:val="center"/>
            </w:pPr>
            <w:r>
              <w:sym w:font="Wingdings" w:char="F0FC"/>
            </w:r>
          </w:p>
        </w:tc>
      </w:tr>
      <w:tr w:rsidR="004A62D2" w:rsidTr="00FF31D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D2" w:rsidRDefault="004A62D2" w:rsidP="00FF31D5">
            <w:pPr>
              <w:spacing w:before="60" w:after="60"/>
            </w:pPr>
            <w:r>
              <w:t>Experience of customer support and engagement.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9A3005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different storage environments and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Pr="00377799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206B64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Mobile device Management systems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687947" w:rsidP="00687947">
            <w:pPr>
              <w:jc w:val="center"/>
            </w:pPr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6" w:name="Crit1"/>
            <w:bookmarkEnd w:id="6"/>
            <w:r>
              <w:lastRenderedPageBreak/>
              <w:t>ITIL Foundation.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7" w:name="Essential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8" w:name="Desirable1"/>
            <w:bookmarkEnd w:id="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0" w:name="SLC1"/>
            <w:bookmarkEnd w:id="10"/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11" w:name="Crit2"/>
            <w:bookmarkStart w:id="12" w:name="Crit3"/>
            <w:bookmarkEnd w:id="11"/>
            <w:bookmarkEnd w:id="12"/>
            <w:r>
              <w:t xml:space="preserve">Understanding of CESG/National </w:t>
            </w:r>
            <w:r w:rsidR="00E305AE">
              <w:t>Security</w:t>
            </w:r>
            <w:r>
              <w:t xml:space="preserve"> Standards.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3" w:name="Essential3"/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4" w:name="Desirable3"/>
            <w:bookmarkEnd w:id="14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15" w:name="How3"/>
            <w:bookmarkEnd w:id="15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6" w:name="SLC3"/>
            <w:bookmarkEnd w:id="16"/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17" w:name="Crit4"/>
            <w:bookmarkStart w:id="18" w:name="Crit5"/>
            <w:bookmarkStart w:id="19" w:name="Crit6"/>
            <w:bookmarkStart w:id="20" w:name="Crit7"/>
            <w:bookmarkEnd w:id="17"/>
            <w:bookmarkEnd w:id="18"/>
            <w:bookmarkEnd w:id="19"/>
            <w:bookmarkEnd w:id="20"/>
            <w:r>
              <w:t>Knowledge and experience of business models and continuous improvement models.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1" w:name="Essential7"/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2" w:name="Desirable7"/>
            <w:bookmarkEnd w:id="22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23" w:name="How7"/>
            <w:bookmarkEnd w:id="23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4" w:name="SLC7"/>
            <w:bookmarkEnd w:id="24"/>
            <w:r>
              <w:sym w:font="Wingdings" w:char="F0FC"/>
            </w:r>
          </w:p>
        </w:tc>
      </w:tr>
      <w:tr w:rsidR="00687947" w:rsidTr="009F6913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687947" w:rsidRDefault="00687947" w:rsidP="00687947">
            <w:pPr>
              <w:spacing w:before="120"/>
              <w:rPr>
                <w:b/>
              </w:rPr>
            </w:pPr>
            <w:bookmarkStart w:id="25" w:name="Crit8"/>
            <w:bookmarkEnd w:id="25"/>
            <w:r>
              <w:rPr>
                <w:b/>
              </w:rPr>
              <w:t>BEHAVIOUR 1</w:t>
            </w:r>
          </w:p>
          <w:p w:rsidR="00687947" w:rsidRDefault="00687947" w:rsidP="00687947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687947" w:rsidRDefault="00687947" w:rsidP="00687947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687947" w:rsidTr="009F6913">
        <w:trPr>
          <w:trHeight w:val="1249"/>
          <w:jc w:val="center"/>
        </w:trPr>
        <w:tc>
          <w:tcPr>
            <w:tcW w:w="4513" w:type="dxa"/>
          </w:tcPr>
          <w:p w:rsidR="00687947" w:rsidRDefault="00687947" w:rsidP="00687947">
            <w:pPr>
              <w:spacing w:before="120"/>
              <w:rPr>
                <w:b/>
              </w:rPr>
            </w:pPr>
            <w:bookmarkStart w:id="26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26"/>
          <w:p w:rsidR="00687947" w:rsidRDefault="00687947" w:rsidP="00687947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687947" w:rsidTr="009F6913">
        <w:trPr>
          <w:trHeight w:val="1410"/>
          <w:jc w:val="center"/>
        </w:trPr>
        <w:tc>
          <w:tcPr>
            <w:tcW w:w="4513" w:type="dxa"/>
          </w:tcPr>
          <w:p w:rsidR="00687947" w:rsidRDefault="00687947" w:rsidP="00687947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60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9F6913">
            <w:pPr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27" w:name="LevelB2"/>
            <w:bookmarkEnd w:id="27"/>
            <w:r>
              <w:rPr>
                <w:b/>
                <w:i/>
              </w:rPr>
              <w:t>(B)</w:t>
            </w:r>
          </w:p>
          <w:p w:rsidR="00D5035E" w:rsidRDefault="009F6913">
            <w:pPr>
              <w:spacing w:before="120"/>
            </w:pPr>
            <w:bookmarkStart w:id="28" w:name="DefinitionB2"/>
            <w:bookmarkStart w:id="29" w:name="DescB2"/>
            <w:bookmarkEnd w:id="28"/>
            <w:bookmarkEnd w:id="29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not been misunderstood.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30" w:name="LevelB3"/>
            <w:bookmarkEnd w:id="30"/>
            <w:r>
              <w:rPr>
                <w:b/>
                <w:i/>
              </w:rPr>
              <w:t>(C)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1" w:name="DescB3"/>
            <w:bookmarkEnd w:id="31"/>
            <w:r>
              <w:t>Recognises and responds to the need for change, and uses it to improve organisational performance.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>Is flexible and prepared to change their approach to best suit the circumstances.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>Suggests changes to existing systems and other initiatives to achieve improvements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lastRenderedPageBreak/>
              <w:t>BEHAVIOUR 4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32" w:name="LevelB4"/>
            <w:bookmarkEnd w:id="32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3" w:name="DescB4"/>
            <w:bookmarkEnd w:id="33"/>
            <w:r>
              <w:t>Plans, organises and supervises activities to make sure resources are used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bookmarkStart w:id="34" w:name="AB" w:colFirst="0" w:colLast="4"/>
            <w:r>
              <w:rPr>
                <w:b/>
                <w:i/>
              </w:rPr>
              <w:t xml:space="preserve">Identifies important activities and milestones, establishing importance and urgency.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Manages so that only necessary expenses are incurred and reduces costs.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4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BEHAVIOUR 5 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35" w:name="LevelB5"/>
            <w:bookmarkEnd w:id="35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6" w:name="DescB5"/>
            <w:bookmarkEnd w:id="36"/>
            <w: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</w:tc>
      </w:tr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37" w:name="LevelB6"/>
            <w:bookmarkEnd w:id="37"/>
            <w:r>
              <w:rPr>
                <w:b/>
                <w:i/>
              </w:rPr>
              <w:t>(C)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8" w:name="DescB6"/>
            <w:bookmarkEnd w:id="38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Personal Responsibility</w:t>
            </w:r>
            <w:r w:rsidR="00D5035E">
              <w:rPr>
                <w:b/>
                <w:i/>
              </w:rPr>
              <w:t xml:space="preserve"> </w:t>
            </w:r>
            <w:bookmarkStart w:id="39" w:name="LevelB7"/>
            <w:bookmarkEnd w:id="39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0" w:name="DescB7"/>
            <w:bookmarkEnd w:id="40"/>
            <w:r>
              <w:t>Takes personal responsibility for making things happen and achieving results. Displays motivation, commitment, perseverance and conscientiousness. Acts with a high degree of integrity.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 w:rsidSect="00862070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07" w:rsidRDefault="00E74C07">
      <w:r>
        <w:separator/>
      </w:r>
    </w:p>
  </w:endnote>
  <w:endnote w:type="continuationSeparator" w:id="0">
    <w:p w:rsidR="00E74C07" w:rsidRDefault="00E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07" w:rsidRDefault="00E74C07">
      <w:r>
        <w:separator/>
      </w:r>
    </w:p>
  </w:footnote>
  <w:footnote w:type="continuationSeparator" w:id="0">
    <w:p w:rsidR="00E74C07" w:rsidRDefault="00E7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33BE3"/>
    <w:multiLevelType w:val="hybridMultilevel"/>
    <w:tmpl w:val="340614EC"/>
    <w:lvl w:ilvl="0" w:tplc="F69209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AE1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81586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4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A5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50C06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E6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26889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353F2"/>
    <w:multiLevelType w:val="hybridMultilevel"/>
    <w:tmpl w:val="5A421028"/>
    <w:lvl w:ilvl="0" w:tplc="532EA2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86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A7CCB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C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4A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44D03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60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50ECD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13"/>
    <w:rsid w:val="00013874"/>
    <w:rsid w:val="00147B06"/>
    <w:rsid w:val="00161522"/>
    <w:rsid w:val="00186E99"/>
    <w:rsid w:val="002D1E97"/>
    <w:rsid w:val="003721BA"/>
    <w:rsid w:val="004A62D2"/>
    <w:rsid w:val="005B5FF8"/>
    <w:rsid w:val="00687947"/>
    <w:rsid w:val="008005AA"/>
    <w:rsid w:val="00862070"/>
    <w:rsid w:val="00897B55"/>
    <w:rsid w:val="009F6913"/>
    <w:rsid w:val="00A06ACA"/>
    <w:rsid w:val="00AD29DD"/>
    <w:rsid w:val="00B245A0"/>
    <w:rsid w:val="00B33EB4"/>
    <w:rsid w:val="00B9444B"/>
    <w:rsid w:val="00BC5E1D"/>
    <w:rsid w:val="00BD6369"/>
    <w:rsid w:val="00C75A65"/>
    <w:rsid w:val="00D03121"/>
    <w:rsid w:val="00D267A9"/>
    <w:rsid w:val="00D5035E"/>
    <w:rsid w:val="00D951DF"/>
    <w:rsid w:val="00E305AE"/>
    <w:rsid w:val="00E47F28"/>
    <w:rsid w:val="00E74C07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37F1A4-0E44-4413-BD07-F3E84A3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7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6207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62070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862070"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862070"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2070"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sid w:val="00862070"/>
    <w:rPr>
      <w:sz w:val="18"/>
    </w:rPr>
  </w:style>
  <w:style w:type="paragraph" w:styleId="Header">
    <w:name w:val="header"/>
    <w:basedOn w:val="Normal"/>
    <w:semiHidden/>
    <w:rsid w:val="008620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7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862070"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rsid w:val="00862070"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2A27-C09F-4C05-B86C-99FFF9B9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0</TotalTime>
  <Pages>3</Pages>
  <Words>536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DEBBIE JAMES</cp:lastModifiedBy>
  <cp:revision>2</cp:revision>
  <cp:lastPrinted>2008-04-07T15:56:00Z</cp:lastPrinted>
  <dcterms:created xsi:type="dcterms:W3CDTF">2015-09-18T12:35:00Z</dcterms:created>
  <dcterms:modified xsi:type="dcterms:W3CDTF">2015-09-18T12:35:00Z</dcterms:modified>
</cp:coreProperties>
</file>