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bookmarkStart w:id="0" w:name="_GoBack"/>
      <w:bookmarkEnd w:id="0"/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 w:rsidP="00F507B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1" w:name="Dept"/>
            <w:bookmarkEnd w:id="1"/>
            <w:r w:rsidR="001D2A45">
              <w:rPr>
                <w:u w:val="none"/>
              </w:rPr>
              <w:t>Information S</w:t>
            </w:r>
            <w:r w:rsidR="00F507B9">
              <w:rPr>
                <w:u w:val="none"/>
              </w:rPr>
              <w:t>ervices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2" w:name="PostTitle"/>
            <w:bookmarkEnd w:id="2"/>
            <w:r w:rsidR="00CD5AD1">
              <w:rPr>
                <w:u w:val="none"/>
              </w:rPr>
              <w:t>Senior Engineer (Server)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1D2A45">
              <w:rPr>
                <w:u w:val="none"/>
              </w:rPr>
              <w:t>E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1D2A45">
              <w:rPr>
                <w:u w:val="none"/>
              </w:rPr>
              <w:t>Nunnery Square/</w:t>
            </w:r>
            <w:r w:rsidR="00ED63BE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 w:rsidTr="001D2A45"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9" w:rsidRPr="00464501" w:rsidRDefault="00F507B9" w:rsidP="00063A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</w:t>
            </w:r>
            <w:r w:rsidR="001C52D5">
              <w:rPr>
                <w:rFonts w:cs="Arial"/>
                <w:szCs w:val="22"/>
              </w:rPr>
              <w:t>cellent knowledge</w:t>
            </w:r>
            <w:r>
              <w:rPr>
                <w:rFonts w:cs="Arial"/>
                <w:szCs w:val="22"/>
              </w:rPr>
              <w:t xml:space="preserve"> of </w:t>
            </w:r>
            <w:r w:rsidR="00063AAD">
              <w:rPr>
                <w:rFonts w:cs="Arial"/>
                <w:szCs w:val="22"/>
              </w:rPr>
              <w:t xml:space="preserve">two or more, Group Policy, </w:t>
            </w:r>
            <w:r>
              <w:rPr>
                <w:rFonts w:cs="Arial"/>
                <w:szCs w:val="22"/>
              </w:rPr>
              <w:t>Microsoft Active Directory</w:t>
            </w:r>
            <w:r w:rsidR="00055D03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 xml:space="preserve">UNIX based </w:t>
            </w:r>
            <w:r w:rsidR="00063AAD">
              <w:rPr>
                <w:rFonts w:cs="Arial"/>
                <w:szCs w:val="22"/>
              </w:rPr>
              <w:t>configuration</w:t>
            </w:r>
            <w:r w:rsidR="00752CA2">
              <w:rPr>
                <w:rFonts w:cs="Arial"/>
                <w:szCs w:val="22"/>
              </w:rPr>
              <w:t xml:space="preserve"> or storage environments, backed up by industry certification.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7B9" w:rsidRPr="00F507B9" w:rsidRDefault="00055D03" w:rsidP="00F507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</w:t>
            </w:r>
            <w:r w:rsidR="002C591B">
              <w:rPr>
                <w:rFonts w:cs="Arial"/>
                <w:sz w:val="18"/>
                <w:szCs w:val="18"/>
              </w:rPr>
              <w:t>/CQ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9" w:rsidRPr="009A3005" w:rsidRDefault="00063AAD" w:rsidP="001C52D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Strong</w:t>
            </w:r>
            <w:r w:rsidR="001C52D5">
              <w:rPr>
                <w:rFonts w:cs="Arial"/>
                <w:szCs w:val="22"/>
              </w:rPr>
              <w:t xml:space="preserve"> understanding of</w:t>
            </w:r>
            <w:r w:rsidR="00F507B9">
              <w:rPr>
                <w:rFonts w:cs="Arial"/>
                <w:szCs w:val="22"/>
              </w:rPr>
              <w:t xml:space="preserve"> Virtualisation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7B9" w:rsidRPr="00F507B9" w:rsidRDefault="00F507B9" w:rsidP="00055D03">
            <w:pPr>
              <w:jc w:val="center"/>
              <w:rPr>
                <w:rFonts w:cs="Arial"/>
                <w:sz w:val="18"/>
                <w:szCs w:val="18"/>
              </w:rPr>
            </w:pPr>
            <w:r w:rsidRPr="00F507B9">
              <w:rPr>
                <w:rFonts w:cs="Arial"/>
                <w:sz w:val="18"/>
                <w:szCs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9" w:rsidRDefault="00063AAD" w:rsidP="00063A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in taking</w:t>
            </w:r>
            <w:r w:rsidR="004C3ADA">
              <w:rPr>
                <w:rFonts w:cs="Arial"/>
                <w:szCs w:val="22"/>
              </w:rPr>
              <w:t xml:space="preserve"> a l</w:t>
            </w:r>
            <w:r>
              <w:rPr>
                <w:rFonts w:cs="Arial"/>
                <w:szCs w:val="22"/>
              </w:rPr>
              <w:t>ead role in system Implementation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7B9" w:rsidRPr="00F507B9" w:rsidRDefault="00F507B9" w:rsidP="00055D03">
            <w:pPr>
              <w:jc w:val="center"/>
              <w:rPr>
                <w:rFonts w:cs="Arial"/>
                <w:sz w:val="18"/>
                <w:szCs w:val="18"/>
              </w:rPr>
            </w:pPr>
            <w:r w:rsidRPr="00F507B9">
              <w:rPr>
                <w:rFonts w:cs="Arial"/>
                <w:sz w:val="18"/>
                <w:szCs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9" w:rsidRPr="009A3005" w:rsidRDefault="004C3ADA" w:rsidP="00F507B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Excellent </w:t>
            </w:r>
            <w:r w:rsidR="00484DED">
              <w:rPr>
                <w:rFonts w:cs="Arial"/>
                <w:szCs w:val="22"/>
              </w:rPr>
              <w:t xml:space="preserve">understanding of </w:t>
            </w:r>
            <w:r w:rsidR="00F507B9">
              <w:rPr>
                <w:rFonts w:cs="Arial"/>
                <w:szCs w:val="22"/>
              </w:rPr>
              <w:t>storage environments and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  <w:rPr>
                <w:rFonts w:cs="Arial"/>
                <w:b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7B9" w:rsidRPr="00F507B9" w:rsidRDefault="00F507B9" w:rsidP="00055D03">
            <w:pPr>
              <w:jc w:val="center"/>
              <w:rPr>
                <w:rFonts w:cs="Arial"/>
                <w:sz w:val="18"/>
                <w:szCs w:val="18"/>
              </w:rPr>
            </w:pPr>
            <w:r w:rsidRPr="00F507B9">
              <w:rPr>
                <w:rFonts w:cs="Arial"/>
                <w:sz w:val="18"/>
                <w:szCs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063AAD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AAD" w:rsidRDefault="00063AAD" w:rsidP="00F507B9">
            <w:pPr>
              <w:rPr>
                <w:rFonts w:cs="Arial"/>
                <w:szCs w:val="22"/>
              </w:rPr>
            </w:pPr>
            <w:r>
              <w:t>Excellent customer support and stakeholder communication.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063AAD" w:rsidP="00F507B9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063AAD" w:rsidP="00F507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AD" w:rsidRPr="00F507B9" w:rsidRDefault="00063AAD" w:rsidP="00055D03">
            <w:pPr>
              <w:jc w:val="center"/>
              <w:rPr>
                <w:rFonts w:cs="Arial"/>
                <w:sz w:val="18"/>
                <w:szCs w:val="18"/>
              </w:rPr>
            </w:pPr>
            <w:r w:rsidRPr="00F507B9">
              <w:rPr>
                <w:rFonts w:cs="Arial"/>
                <w:sz w:val="18"/>
                <w:szCs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063AAD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414FFE" w:rsidTr="00FF31D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FFE" w:rsidRDefault="00414FFE" w:rsidP="002949C0">
            <w:pPr>
              <w:spacing w:before="60" w:after="60"/>
            </w:pPr>
            <w:r>
              <w:t>Experience of dealing with senior suppliers and contractors.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E" w:rsidRDefault="00414FFE" w:rsidP="00FF31D5">
            <w:pPr>
              <w:spacing w:before="60" w:after="60"/>
              <w:jc w:val="center"/>
            </w:pPr>
            <w:bookmarkStart w:id="6" w:name="Essential5"/>
            <w:bookmarkEnd w:id="6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FE" w:rsidRDefault="00414FFE" w:rsidP="00FF31D5">
            <w:pPr>
              <w:spacing w:before="60" w:after="60"/>
              <w:jc w:val="center"/>
            </w:pPr>
            <w:bookmarkStart w:id="7" w:name="Desirable5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FFE" w:rsidRDefault="00414FFE" w:rsidP="00FF31D5">
            <w:pPr>
              <w:spacing w:before="60" w:after="60"/>
              <w:jc w:val="center"/>
              <w:rPr>
                <w:sz w:val="18"/>
              </w:rPr>
            </w:pPr>
            <w:bookmarkStart w:id="8" w:name="How5"/>
            <w:bookmarkEnd w:id="8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E" w:rsidRDefault="00414FFE" w:rsidP="00FF31D5">
            <w:pPr>
              <w:spacing w:before="60" w:after="60"/>
              <w:jc w:val="center"/>
            </w:pPr>
            <w:bookmarkStart w:id="9" w:name="SLC5"/>
            <w:bookmarkEnd w:id="9"/>
            <w:r>
              <w:sym w:font="Wingdings" w:char="F0FC"/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</w:pPr>
            <w:bookmarkStart w:id="10" w:name="Crit1"/>
            <w:bookmarkEnd w:id="10"/>
            <w:r>
              <w:t>ITIL Foundation.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11" w:name="Essential1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12" w:name="Desirable1"/>
            <w:bookmarkEnd w:id="12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  <w:rPr>
                <w:sz w:val="18"/>
              </w:rPr>
            </w:pPr>
            <w:bookmarkStart w:id="13" w:name="How1"/>
            <w:bookmarkEnd w:id="13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14" w:name="SLC1"/>
            <w:bookmarkEnd w:id="14"/>
            <w:r>
              <w:sym w:font="Wingdings" w:char="F0FC"/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</w:pPr>
            <w:bookmarkStart w:id="15" w:name="Crit2"/>
            <w:bookmarkStart w:id="16" w:name="Crit3"/>
            <w:bookmarkEnd w:id="15"/>
            <w:bookmarkEnd w:id="16"/>
            <w:r>
              <w:t>Understanding of CESG/National Security Standards.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17" w:name="Essential3"/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18" w:name="Desirable3"/>
            <w:bookmarkEnd w:id="1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  <w:rPr>
                <w:sz w:val="18"/>
              </w:rPr>
            </w:pPr>
            <w:bookmarkStart w:id="19" w:name="How3"/>
            <w:bookmarkEnd w:id="1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20" w:name="SLC3"/>
            <w:bookmarkEnd w:id="20"/>
            <w:r>
              <w:sym w:font="Wingdings" w:char="F0FC"/>
            </w:r>
          </w:p>
        </w:tc>
      </w:tr>
      <w:tr w:rsidR="00063AAD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AAD" w:rsidRDefault="00063AAD" w:rsidP="002E28CA">
            <w:pPr>
              <w:spacing w:before="60" w:after="60"/>
            </w:pPr>
            <w:r>
              <w:t xml:space="preserve">Experience in </w:t>
            </w:r>
            <w:r w:rsidR="002E28CA">
              <w:t>deputising</w:t>
            </w:r>
            <w:r>
              <w:t xml:space="preserve"> for a team leader role.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2949C0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063AAD" w:rsidP="00F507B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AD" w:rsidRDefault="002949C0" w:rsidP="00F507B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2949C0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063AAD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AAD" w:rsidRDefault="00063AAD" w:rsidP="00F507B9">
            <w:pPr>
              <w:spacing w:before="60" w:after="60"/>
            </w:pPr>
            <w:r>
              <w:t>Strong understanding of Server security and hardening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063AAD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063AAD" w:rsidP="00F507B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AD" w:rsidRDefault="00063AAD" w:rsidP="00F507B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D" w:rsidRDefault="00063AAD" w:rsidP="00F507B9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</w:pPr>
            <w:bookmarkStart w:id="21" w:name="Crit4"/>
            <w:bookmarkEnd w:id="21"/>
            <w:r>
              <w:t>Knowledge and experience of IS strategy and planning.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22" w:name="Essential4"/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23" w:name="Desirable4"/>
            <w:bookmarkEnd w:id="23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  <w:rPr>
                <w:sz w:val="18"/>
              </w:rPr>
            </w:pPr>
            <w:bookmarkStart w:id="24" w:name="How4"/>
            <w:bookmarkEnd w:id="24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25" w:name="SLC4"/>
            <w:bookmarkEnd w:id="25"/>
            <w:r>
              <w:sym w:font="Wingdings" w:char="F0FC"/>
            </w:r>
          </w:p>
        </w:tc>
      </w:tr>
      <w:tr w:rsidR="00F507B9" w:rsidTr="001D2A4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</w:pPr>
            <w:bookmarkStart w:id="26" w:name="Crit5"/>
            <w:bookmarkStart w:id="27" w:name="Crit6"/>
            <w:bookmarkEnd w:id="26"/>
            <w:bookmarkEnd w:id="27"/>
            <w:r>
              <w:lastRenderedPageBreak/>
              <w:t>Knowledge and experience of business models and continuous improvement models.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28" w:name="Essential6"/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29" w:name="Desirable6"/>
            <w:bookmarkEnd w:id="29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  <w:rPr>
                <w:sz w:val="18"/>
              </w:rPr>
            </w:pPr>
            <w:bookmarkStart w:id="30" w:name="How6"/>
            <w:bookmarkEnd w:id="30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7B9" w:rsidRDefault="00F507B9" w:rsidP="00F507B9">
            <w:pPr>
              <w:spacing w:before="60" w:after="60"/>
              <w:jc w:val="center"/>
            </w:pPr>
            <w:bookmarkStart w:id="31" w:name="SLC6"/>
            <w:bookmarkEnd w:id="31"/>
            <w:r>
              <w:sym w:font="Wingdings" w:char="F0FC"/>
            </w:r>
          </w:p>
        </w:tc>
      </w:tr>
      <w:tr w:rsidR="00F507B9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F507B9" w:rsidRDefault="00F507B9" w:rsidP="00F507B9">
            <w:pPr>
              <w:spacing w:before="120"/>
              <w:rPr>
                <w:b/>
              </w:rPr>
            </w:pPr>
            <w:bookmarkStart w:id="32" w:name="Crit7"/>
            <w:bookmarkEnd w:id="32"/>
            <w:r>
              <w:rPr>
                <w:b/>
              </w:rPr>
              <w:t>BEHAVIOUR 1</w:t>
            </w:r>
          </w:p>
          <w:p w:rsidR="00F507B9" w:rsidRDefault="00F507B9" w:rsidP="00F507B9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F507B9" w:rsidRDefault="00F507B9" w:rsidP="00F507B9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F507B9" w:rsidTr="001D2A45">
        <w:trPr>
          <w:trHeight w:val="1249"/>
          <w:jc w:val="center"/>
        </w:trPr>
        <w:tc>
          <w:tcPr>
            <w:tcW w:w="4513" w:type="dxa"/>
          </w:tcPr>
          <w:p w:rsidR="00F507B9" w:rsidRDefault="00F507B9" w:rsidP="00F507B9">
            <w:pPr>
              <w:spacing w:before="120"/>
              <w:rPr>
                <w:b/>
              </w:rPr>
            </w:pPr>
            <w:bookmarkStart w:id="33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33"/>
          <w:p w:rsidR="00F507B9" w:rsidRDefault="00F507B9" w:rsidP="00F507B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F507B9" w:rsidRDefault="00F507B9" w:rsidP="00F507B9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F507B9" w:rsidRDefault="00F507B9" w:rsidP="00F507B9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F507B9" w:rsidRDefault="00F507B9" w:rsidP="00F507B9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F507B9" w:rsidRDefault="00F507B9" w:rsidP="00F507B9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F507B9" w:rsidTr="001D2A45">
        <w:trPr>
          <w:trHeight w:val="1410"/>
          <w:jc w:val="center"/>
        </w:trPr>
        <w:tc>
          <w:tcPr>
            <w:tcW w:w="4513" w:type="dxa"/>
          </w:tcPr>
          <w:p w:rsidR="00F507B9" w:rsidRDefault="00F507B9" w:rsidP="00F507B9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60" w:type="dxa"/>
          </w:tcPr>
          <w:p w:rsidR="00F507B9" w:rsidRDefault="00F507B9" w:rsidP="00F507B9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F507B9" w:rsidRDefault="00F507B9" w:rsidP="00F507B9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F507B9" w:rsidRDefault="00F507B9" w:rsidP="00F507B9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F507B9" w:rsidRDefault="00F507B9" w:rsidP="00F507B9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1D2A45">
            <w:pPr>
              <w:rPr>
                <w:b/>
                <w:i/>
              </w:rPr>
            </w:pPr>
            <w:r>
              <w:rPr>
                <w:b/>
                <w:i/>
              </w:rPr>
              <w:t>Maximising Potential</w:t>
            </w:r>
            <w:r w:rsidR="00D5035E">
              <w:rPr>
                <w:b/>
                <w:i/>
              </w:rPr>
              <w:t xml:space="preserve"> </w:t>
            </w:r>
            <w:bookmarkStart w:id="34" w:name="LevelB2"/>
            <w:bookmarkEnd w:id="34"/>
            <w:r>
              <w:rPr>
                <w:b/>
                <w:i/>
              </w:rPr>
              <w:t>(B)</w:t>
            </w:r>
          </w:p>
          <w:p w:rsidR="00D5035E" w:rsidRDefault="001D2A45">
            <w:pPr>
              <w:spacing w:before="120"/>
            </w:pPr>
            <w:bookmarkStart w:id="35" w:name="DefinitionB2"/>
            <w:bookmarkStart w:id="36" w:name="DescB2"/>
            <w:bookmarkEnd w:id="35"/>
            <w:bookmarkEnd w:id="36"/>
            <w:r>
              <w:t>Actively encourages and supports the development of people. Motivates others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Understands the needs, talents, capabilities and interests of staff, and matches these to development opportunities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Accurately assesses performance, giving specific, fair and developmental feedback.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37" w:name="LevelB3"/>
            <w:bookmarkEnd w:id="37"/>
            <w:r>
              <w:rPr>
                <w:b/>
                <w:i/>
              </w:rPr>
              <w:t>(B)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8" w:name="DescB3"/>
            <w:bookmarkEnd w:id="38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Encourages others to recognise the need for change and helps them to adapt to it.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Encourages people to think of improvements and to take these forward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39" w:name="LevelB4"/>
            <w:bookmarkEnd w:id="39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0" w:name="DescB4"/>
            <w:bookmarkEnd w:id="40"/>
            <w:r>
              <w:t>Plans, organises and supervises activities to make sure resources are used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41" w:name="AB" w:colFirst="0" w:colLast="4"/>
            <w:r>
              <w:rPr>
                <w:b/>
                <w:i/>
              </w:rPr>
              <w:t>Makes sure people know what a task or responsibility involves, and have the necessary abilities to carry it out.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lastRenderedPageBreak/>
              <w:t xml:space="preserve">Manages so that only necessary expenses are incurred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41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42" w:name="LevelB5"/>
            <w:bookmarkEnd w:id="42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3" w:name="DescB5"/>
            <w:bookmarkEnd w:id="43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44" w:name="ABCD" w:colFirst="0" w:colLast="4"/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not been misunderstood.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44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45" w:name="LevelB6"/>
            <w:bookmarkEnd w:id="45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6" w:name="DescB6"/>
            <w:bookmarkEnd w:id="46"/>
            <w: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47" w:name="LevelB7"/>
            <w:bookmarkEnd w:id="47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8" w:name="DescB7"/>
            <w:bookmarkEnd w:id="48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7C235C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6F" w:rsidRDefault="009D196F">
      <w:r>
        <w:separator/>
      </w:r>
    </w:p>
  </w:endnote>
  <w:endnote w:type="continuationSeparator" w:id="0">
    <w:p w:rsidR="009D196F" w:rsidRDefault="009D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6F" w:rsidRDefault="009D196F">
      <w:r>
        <w:separator/>
      </w:r>
    </w:p>
  </w:footnote>
  <w:footnote w:type="continuationSeparator" w:id="0">
    <w:p w:rsidR="009D196F" w:rsidRDefault="009D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98AA27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E4C6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12A4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9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3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86166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8B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24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ADB2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A7C488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AB8B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D72A0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43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5D144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A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07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CB38A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5"/>
    <w:rsid w:val="00055D03"/>
    <w:rsid w:val="00063AAD"/>
    <w:rsid w:val="00161522"/>
    <w:rsid w:val="00186E99"/>
    <w:rsid w:val="001C52D5"/>
    <w:rsid w:val="001D2A45"/>
    <w:rsid w:val="002949C0"/>
    <w:rsid w:val="002C591B"/>
    <w:rsid w:val="002E28CA"/>
    <w:rsid w:val="00324672"/>
    <w:rsid w:val="003E24B4"/>
    <w:rsid w:val="00414FFE"/>
    <w:rsid w:val="00484DED"/>
    <w:rsid w:val="004C3ADA"/>
    <w:rsid w:val="005B5FF8"/>
    <w:rsid w:val="00752CA2"/>
    <w:rsid w:val="007C235C"/>
    <w:rsid w:val="00897B55"/>
    <w:rsid w:val="008D02A6"/>
    <w:rsid w:val="009D196F"/>
    <w:rsid w:val="00AD29DD"/>
    <w:rsid w:val="00B245A0"/>
    <w:rsid w:val="00B33EB4"/>
    <w:rsid w:val="00BB316E"/>
    <w:rsid w:val="00BD6369"/>
    <w:rsid w:val="00CD5AD1"/>
    <w:rsid w:val="00D03121"/>
    <w:rsid w:val="00D5035E"/>
    <w:rsid w:val="00D951DF"/>
    <w:rsid w:val="00E47F28"/>
    <w:rsid w:val="00EB29EA"/>
    <w:rsid w:val="00ED0458"/>
    <w:rsid w:val="00ED63BE"/>
    <w:rsid w:val="00F37B20"/>
    <w:rsid w:val="00F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370A95-0A8A-4AD9-B5AC-EF019DD8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5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C235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C235C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7C235C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7C235C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35C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7C235C"/>
    <w:rPr>
      <w:sz w:val="18"/>
    </w:rPr>
  </w:style>
  <w:style w:type="paragraph" w:styleId="Header">
    <w:name w:val="header"/>
    <w:basedOn w:val="Normal"/>
    <w:semiHidden/>
    <w:rsid w:val="007C23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35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7C235C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7C235C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1C03-0122-42D0-9EE3-C4A56FF3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0</TotalTime>
  <Pages>4</Pages>
  <Words>621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GRAHAM SINGLETON-HOBBS</cp:lastModifiedBy>
  <cp:revision>2</cp:revision>
  <cp:lastPrinted>2008-04-07T15:56:00Z</cp:lastPrinted>
  <dcterms:created xsi:type="dcterms:W3CDTF">2017-01-03T14:10:00Z</dcterms:created>
  <dcterms:modified xsi:type="dcterms:W3CDTF">2017-01-03T14:10:00Z</dcterms:modified>
</cp:coreProperties>
</file>